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112" w:rsidRDefault="00036D52">
      <w:pPr>
        <w:pStyle w:val="a4"/>
        <w:jc w:val="center"/>
        <w:rPr>
          <w:sz w:val="64"/>
          <w:szCs w:val="64"/>
        </w:rPr>
      </w:pPr>
      <w:r>
        <w:rPr>
          <w:sz w:val="64"/>
          <w:szCs w:val="64"/>
        </w:rPr>
        <w:t>Кессоны</w:t>
      </w:r>
      <w:r w:rsidR="00A7263B">
        <w:rPr>
          <w:sz w:val="64"/>
          <w:szCs w:val="64"/>
        </w:rPr>
        <w:t xml:space="preserve"> </w:t>
      </w:r>
      <w:r>
        <w:rPr>
          <w:sz w:val="64"/>
          <w:szCs w:val="64"/>
        </w:rPr>
        <w:t>полимерные</w:t>
      </w:r>
      <w:r w:rsidR="00A7263B">
        <w:rPr>
          <w:sz w:val="64"/>
          <w:szCs w:val="64"/>
        </w:rPr>
        <w:t xml:space="preserve"> </w:t>
      </w:r>
      <w:r>
        <w:rPr>
          <w:sz w:val="64"/>
          <w:szCs w:val="64"/>
        </w:rPr>
        <w:t>скважинные</w:t>
      </w:r>
      <w:r>
        <w:rPr>
          <w:rFonts w:ascii="Helvetica"/>
          <w:sz w:val="64"/>
          <w:szCs w:val="64"/>
        </w:rPr>
        <w:t xml:space="preserve">, </w:t>
      </w:r>
    </w:p>
    <w:p w:rsidR="004B6112" w:rsidRDefault="00A7263B">
      <w:pPr>
        <w:pStyle w:val="a4"/>
        <w:jc w:val="center"/>
        <w:rPr>
          <w:sz w:val="64"/>
          <w:szCs w:val="64"/>
        </w:rPr>
      </w:pPr>
      <w:r>
        <w:rPr>
          <w:sz w:val="64"/>
          <w:szCs w:val="64"/>
        </w:rPr>
        <w:t>Д</w:t>
      </w:r>
      <w:r w:rsidR="00036D52">
        <w:rPr>
          <w:sz w:val="64"/>
          <w:szCs w:val="64"/>
        </w:rPr>
        <w:t>ля</w:t>
      </w:r>
      <w:r>
        <w:rPr>
          <w:sz w:val="64"/>
          <w:szCs w:val="64"/>
        </w:rPr>
        <w:t xml:space="preserve"> </w:t>
      </w:r>
      <w:r w:rsidR="00036D52">
        <w:rPr>
          <w:sz w:val="64"/>
          <w:szCs w:val="64"/>
        </w:rPr>
        <w:t>технологического</w:t>
      </w:r>
      <w:r>
        <w:rPr>
          <w:sz w:val="64"/>
          <w:szCs w:val="64"/>
        </w:rPr>
        <w:t xml:space="preserve"> </w:t>
      </w:r>
      <w:r w:rsidR="00036D52">
        <w:rPr>
          <w:sz w:val="64"/>
          <w:szCs w:val="64"/>
        </w:rPr>
        <w:t>оборудования</w:t>
      </w:r>
      <w:r w:rsidR="00036D52">
        <w:rPr>
          <w:rFonts w:ascii="Helvetica"/>
          <w:sz w:val="64"/>
          <w:szCs w:val="64"/>
        </w:rPr>
        <w:t>,</w:t>
      </w:r>
      <w:r w:rsidR="00036D52">
        <w:rPr>
          <w:sz w:val="64"/>
          <w:szCs w:val="64"/>
        </w:rPr>
        <w:br/>
      </w:r>
      <w:r w:rsidR="00036D52">
        <w:rPr>
          <w:sz w:val="64"/>
          <w:szCs w:val="64"/>
        </w:rPr>
        <w:t>использования</w:t>
      </w:r>
      <w:r>
        <w:rPr>
          <w:sz w:val="64"/>
          <w:szCs w:val="64"/>
        </w:rPr>
        <w:t xml:space="preserve"> </w:t>
      </w:r>
      <w:r w:rsidR="00036D52">
        <w:rPr>
          <w:sz w:val="64"/>
          <w:szCs w:val="64"/>
        </w:rPr>
        <w:t>в</w:t>
      </w:r>
      <w:r>
        <w:rPr>
          <w:sz w:val="64"/>
          <w:szCs w:val="64"/>
        </w:rPr>
        <w:t xml:space="preserve"> </w:t>
      </w:r>
      <w:r w:rsidR="00036D52">
        <w:rPr>
          <w:sz w:val="64"/>
          <w:szCs w:val="64"/>
        </w:rPr>
        <w:t>качестве</w:t>
      </w:r>
      <w:r>
        <w:rPr>
          <w:sz w:val="64"/>
          <w:szCs w:val="64"/>
        </w:rPr>
        <w:t xml:space="preserve"> </w:t>
      </w:r>
      <w:r w:rsidR="00036D52">
        <w:rPr>
          <w:sz w:val="64"/>
          <w:szCs w:val="64"/>
        </w:rPr>
        <w:t>погреба</w:t>
      </w:r>
    </w:p>
    <w:p w:rsidR="004B6112" w:rsidRDefault="004B6112">
      <w:pPr>
        <w:pStyle w:val="a4"/>
        <w:jc w:val="center"/>
        <w:rPr>
          <w:b/>
          <w:bCs/>
          <w:sz w:val="74"/>
          <w:szCs w:val="74"/>
        </w:rPr>
      </w:pPr>
    </w:p>
    <w:p w:rsidR="004B6112" w:rsidRDefault="00036D52">
      <w:pPr>
        <w:pStyle w:val="a4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268059</wp:posOffset>
            </wp:positionV>
            <wp:extent cx="6120057" cy="4663483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Средний тяжёлый.3.jpg"/>
                    <pic:cNvPicPr/>
                  </pic:nvPicPr>
                  <pic:blipFill>
                    <a:blip r:embed="rId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6634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B6112" w:rsidRDefault="00036D52">
      <w:pPr>
        <w:pStyle w:val="a4"/>
        <w:jc w:val="center"/>
        <w:rPr>
          <w:sz w:val="64"/>
          <w:szCs w:val="64"/>
        </w:rPr>
      </w:pPr>
      <w:r>
        <w:rPr>
          <w:sz w:val="64"/>
          <w:szCs w:val="64"/>
        </w:rPr>
        <w:lastRenderedPageBreak/>
        <w:t>Технический</w:t>
      </w:r>
      <w:r w:rsidR="00A7263B">
        <w:rPr>
          <w:sz w:val="64"/>
          <w:szCs w:val="64"/>
        </w:rPr>
        <w:t xml:space="preserve"> </w:t>
      </w:r>
      <w:r>
        <w:rPr>
          <w:sz w:val="64"/>
          <w:szCs w:val="64"/>
        </w:rPr>
        <w:t>паспорт</w:t>
      </w:r>
    </w:p>
    <w:p w:rsidR="004B6112" w:rsidRDefault="00036D52">
      <w:pPr>
        <w:pStyle w:val="a4"/>
        <w:rPr>
          <w:b/>
          <w:bCs/>
          <w:u w:val="single"/>
        </w:rPr>
      </w:pPr>
      <w:r>
        <w:rPr>
          <w:b/>
          <w:bCs/>
          <w:u w:val="single"/>
        </w:rPr>
        <w:t>Назначение</w:t>
      </w:r>
    </w:p>
    <w:p w:rsidR="004B6112" w:rsidRDefault="004B6112">
      <w:pPr>
        <w:pStyle w:val="a4"/>
      </w:pPr>
    </w:p>
    <w:p w:rsidR="004B6112" w:rsidRDefault="00036D52">
      <w:pPr>
        <w:pStyle w:val="a4"/>
      </w:pPr>
      <w:r>
        <w:t>Кессоны</w:t>
      </w:r>
      <w:r w:rsidR="00A7263B">
        <w:t xml:space="preserve"> </w:t>
      </w:r>
      <w:r>
        <w:t>полимерные</w:t>
      </w:r>
      <w:r w:rsidR="00A7263B">
        <w:t xml:space="preserve"> </w:t>
      </w:r>
      <w:r>
        <w:t>скважинные</w:t>
      </w:r>
      <w:r>
        <w:rPr>
          <w:rFonts w:ascii="Helvetica" w:hAnsi="Arial Unicode MS"/>
        </w:rPr>
        <w:t xml:space="preserve">, </w:t>
      </w:r>
      <w:r>
        <w:t>для</w:t>
      </w:r>
      <w:r w:rsidR="00A7263B">
        <w:t xml:space="preserve"> </w:t>
      </w:r>
      <w:r>
        <w:t>технологического</w:t>
      </w:r>
      <w:r w:rsidR="00A7263B">
        <w:t xml:space="preserve"> </w:t>
      </w:r>
      <w:r>
        <w:t>оборудования</w:t>
      </w:r>
      <w:r w:rsidR="00A7263B">
        <w:t xml:space="preserve"> </w:t>
      </w:r>
      <w:r>
        <w:t>и</w:t>
      </w:r>
      <w:r w:rsidR="00A7263B">
        <w:t xml:space="preserve"> </w:t>
      </w:r>
      <w:r>
        <w:t>использования</w:t>
      </w:r>
      <w:r w:rsidR="00A7263B">
        <w:t xml:space="preserve"> </w:t>
      </w:r>
      <w:r>
        <w:t>в</w:t>
      </w:r>
      <w:r w:rsidR="00A7263B">
        <w:t xml:space="preserve"> </w:t>
      </w:r>
      <w:r>
        <w:t>качестве</w:t>
      </w:r>
      <w:r w:rsidR="00A7263B">
        <w:t xml:space="preserve"> </w:t>
      </w:r>
      <w:r>
        <w:t>погреба</w:t>
      </w:r>
      <w:r w:rsidR="00A7263B">
        <w:rPr>
          <w:rFonts w:ascii="Helvetica" w:hAnsi="Arial Unicode MS"/>
        </w:rPr>
        <w:t>,</w:t>
      </w:r>
      <w:r>
        <w:rPr>
          <w:rFonts w:ascii="Helvetica" w:hAnsi="Arial Unicode MS"/>
        </w:rPr>
        <w:t xml:space="preserve"> </w:t>
      </w:r>
      <w:r>
        <w:t>предназначены</w:t>
      </w:r>
      <w:r w:rsidR="00A7263B">
        <w:t xml:space="preserve"> </w:t>
      </w:r>
      <w:r>
        <w:t>для</w:t>
      </w:r>
      <w:r w:rsidR="00A7263B">
        <w:t xml:space="preserve"> </w:t>
      </w:r>
      <w:r>
        <w:t>установки</w:t>
      </w:r>
      <w:r w:rsidR="00A7263B">
        <w:t xml:space="preserve"> </w:t>
      </w:r>
      <w:r>
        <w:t>на</w:t>
      </w:r>
      <w:r w:rsidR="00A7263B">
        <w:t xml:space="preserve"> </w:t>
      </w:r>
      <w:r>
        <w:t>обсадную</w:t>
      </w:r>
      <w:r w:rsidR="00A7263B">
        <w:t xml:space="preserve"> </w:t>
      </w:r>
      <w:r>
        <w:t>скважинную</w:t>
      </w:r>
      <w:r w:rsidR="00A7263B">
        <w:t xml:space="preserve"> </w:t>
      </w:r>
      <w:r>
        <w:t>трубу</w:t>
      </w:r>
      <w:r>
        <w:rPr>
          <w:rFonts w:ascii="Helvetica" w:hAnsi="Arial Unicode MS"/>
        </w:rPr>
        <w:t xml:space="preserve">, </w:t>
      </w:r>
      <w:r>
        <w:t>размещения</w:t>
      </w:r>
      <w:r w:rsidR="00A7263B">
        <w:t xml:space="preserve"> </w:t>
      </w:r>
      <w:r>
        <w:t>технологического</w:t>
      </w:r>
      <w:r w:rsidR="00A7263B">
        <w:t xml:space="preserve"> </w:t>
      </w:r>
      <w:r>
        <w:t>и</w:t>
      </w:r>
      <w:r w:rsidR="00A7263B">
        <w:t xml:space="preserve"> </w:t>
      </w:r>
      <w:r>
        <w:t>прочего</w:t>
      </w:r>
      <w:r w:rsidR="00A7263B">
        <w:t xml:space="preserve"> </w:t>
      </w:r>
      <w:r>
        <w:t>оборудования</w:t>
      </w:r>
      <w:r w:rsidR="00A7263B">
        <w:t xml:space="preserve"> </w:t>
      </w:r>
      <w:r>
        <w:t>в</w:t>
      </w:r>
      <w:r w:rsidR="00A7263B">
        <w:t xml:space="preserve"> </w:t>
      </w:r>
      <w:r>
        <w:t>герметичной</w:t>
      </w:r>
      <w:r w:rsidR="00A7263B">
        <w:t xml:space="preserve"> </w:t>
      </w:r>
      <w:r>
        <w:t>камере</w:t>
      </w:r>
      <w:r w:rsidR="00A7263B">
        <w:t xml:space="preserve"> </w:t>
      </w:r>
      <w:r>
        <w:t>ниже</w:t>
      </w:r>
      <w:r w:rsidR="00A7263B">
        <w:t xml:space="preserve"> </w:t>
      </w:r>
      <w:r>
        <w:t>уровня</w:t>
      </w:r>
      <w:r w:rsidR="00A7263B">
        <w:t xml:space="preserve"> </w:t>
      </w:r>
      <w:r>
        <w:t>грунта</w:t>
      </w:r>
      <w:r>
        <w:rPr>
          <w:rFonts w:ascii="Helvetica" w:hAnsi="Arial Unicode MS"/>
        </w:rPr>
        <w:t xml:space="preserve">, </w:t>
      </w:r>
      <w:r>
        <w:t>коммутации</w:t>
      </w:r>
      <w:r w:rsidR="00A7263B">
        <w:t xml:space="preserve"> </w:t>
      </w:r>
      <w:r>
        <w:t>трубопроводов</w:t>
      </w:r>
      <w:r w:rsidR="00A7263B">
        <w:t xml:space="preserve"> </w:t>
      </w:r>
      <w:r>
        <w:t>и</w:t>
      </w:r>
      <w:r w:rsidR="00A7263B">
        <w:t xml:space="preserve"> </w:t>
      </w:r>
      <w:r>
        <w:t>кабелей</w:t>
      </w:r>
      <w:r>
        <w:rPr>
          <w:rFonts w:ascii="Helvetica" w:hAnsi="Arial Unicode MS"/>
        </w:rPr>
        <w:t xml:space="preserve">, </w:t>
      </w:r>
      <w:r>
        <w:t>использования</w:t>
      </w:r>
      <w:r w:rsidR="00A7263B">
        <w:t xml:space="preserve"> </w:t>
      </w:r>
      <w:r>
        <w:t>в</w:t>
      </w:r>
      <w:r w:rsidR="00A7263B">
        <w:t xml:space="preserve"> </w:t>
      </w:r>
      <w:r>
        <w:t>качестве</w:t>
      </w:r>
      <w:r w:rsidR="00A7263B">
        <w:t xml:space="preserve"> </w:t>
      </w:r>
      <w:r>
        <w:t>резервуаров</w:t>
      </w:r>
      <w:r w:rsidR="00A7263B">
        <w:t xml:space="preserve"> </w:t>
      </w:r>
      <w:r>
        <w:t>для</w:t>
      </w:r>
      <w:r w:rsidR="00A7263B">
        <w:t xml:space="preserve"> </w:t>
      </w:r>
      <w:r>
        <w:t>хранения</w:t>
      </w:r>
      <w:r w:rsidR="00A7263B">
        <w:t xml:space="preserve"> </w:t>
      </w:r>
      <w:r>
        <w:t>продуктов</w:t>
      </w:r>
      <w:r w:rsidR="00A7263B">
        <w:t xml:space="preserve"> </w:t>
      </w:r>
      <w:r>
        <w:t>и</w:t>
      </w:r>
      <w:r w:rsidR="00A7263B">
        <w:t xml:space="preserve"> </w:t>
      </w:r>
      <w:r>
        <w:t>жидкостей</w:t>
      </w:r>
      <w:r w:rsidR="00A7263B">
        <w:t xml:space="preserve"> </w:t>
      </w:r>
      <w:r>
        <w:t>при</w:t>
      </w:r>
      <w:r w:rsidR="00A7263B">
        <w:t xml:space="preserve"> </w:t>
      </w:r>
      <w:r>
        <w:t>постоянной</w:t>
      </w:r>
      <w:r w:rsidR="00A7263B">
        <w:t xml:space="preserve"> </w:t>
      </w:r>
      <w:r>
        <w:t>пониженной</w:t>
      </w:r>
      <w:r w:rsidR="00A7263B">
        <w:t xml:space="preserve"> </w:t>
      </w:r>
      <w:r>
        <w:t>температуре</w:t>
      </w:r>
      <w:r>
        <w:rPr>
          <w:rFonts w:ascii="Helvetica" w:hAnsi="Arial Unicode MS"/>
        </w:rPr>
        <w:t>.</w:t>
      </w:r>
    </w:p>
    <w:p w:rsidR="004B6112" w:rsidRDefault="00036D52">
      <w:pPr>
        <w:pStyle w:val="a4"/>
      </w:pPr>
      <w:r>
        <w:t>Кессоны</w:t>
      </w:r>
      <w:r w:rsidR="00A7263B">
        <w:t xml:space="preserve"> </w:t>
      </w:r>
      <w:proofErr w:type="spellStart"/>
      <w:r>
        <w:t>Коломаки</w:t>
      </w:r>
      <w:proofErr w:type="spellEnd"/>
      <w:r w:rsidR="00A7263B">
        <w:t xml:space="preserve"> </w:t>
      </w:r>
      <w:proofErr w:type="gramStart"/>
      <w:r>
        <w:t>спроектированы</w:t>
      </w:r>
      <w:r w:rsidR="00A7263B">
        <w:t xml:space="preserve"> </w:t>
      </w:r>
      <w:r>
        <w:t>для</w:t>
      </w:r>
      <w:r w:rsidR="00A7263B">
        <w:t xml:space="preserve"> </w:t>
      </w:r>
      <w:r>
        <w:t>подземной</w:t>
      </w:r>
      <w:r w:rsidR="00A7263B">
        <w:t xml:space="preserve"> </w:t>
      </w:r>
      <w:r w:rsidR="00A7263B">
        <w:t>эксплуатации</w:t>
      </w:r>
      <w:r w:rsidR="00A7263B">
        <w:t xml:space="preserve"> </w:t>
      </w:r>
      <w:r>
        <w:t>рассчитаны</w:t>
      </w:r>
      <w:proofErr w:type="gramEnd"/>
      <w:r w:rsidR="00A7263B">
        <w:t xml:space="preserve"> </w:t>
      </w:r>
      <w:r>
        <w:t>на</w:t>
      </w:r>
      <w:r w:rsidR="00A7263B">
        <w:t xml:space="preserve"> </w:t>
      </w:r>
      <w:r>
        <w:t>существенное</w:t>
      </w:r>
      <w:r w:rsidR="00A7263B">
        <w:t xml:space="preserve"> </w:t>
      </w:r>
      <w:r>
        <w:t>равномерное</w:t>
      </w:r>
      <w:r w:rsidR="00A7263B">
        <w:t xml:space="preserve"> </w:t>
      </w:r>
      <w:r>
        <w:t>давление</w:t>
      </w:r>
      <w:r w:rsidR="00A7263B">
        <w:t xml:space="preserve"> </w:t>
      </w:r>
      <w:r>
        <w:t>грунта</w:t>
      </w:r>
      <w:r w:rsidR="00A7263B">
        <w:t xml:space="preserve"> </w:t>
      </w:r>
      <w:r>
        <w:t>и</w:t>
      </w:r>
      <w:r w:rsidR="00A7263B">
        <w:t xml:space="preserve"> </w:t>
      </w:r>
      <w:r>
        <w:t>грунтовых</w:t>
      </w:r>
      <w:r w:rsidR="00A7263B">
        <w:t xml:space="preserve"> </w:t>
      </w:r>
      <w:r>
        <w:t>вод</w:t>
      </w:r>
      <w:r>
        <w:rPr>
          <w:rFonts w:ascii="Helvetica" w:hAnsi="Arial Unicode MS"/>
        </w:rPr>
        <w:t>.</w:t>
      </w:r>
    </w:p>
    <w:p w:rsidR="004B6112" w:rsidRDefault="004B6112">
      <w:pPr>
        <w:pStyle w:val="a4"/>
      </w:pPr>
    </w:p>
    <w:p w:rsidR="004B6112" w:rsidRDefault="004B6112">
      <w:pPr>
        <w:pStyle w:val="a4"/>
      </w:pPr>
    </w:p>
    <w:p w:rsidR="004B6112" w:rsidRDefault="004B6112">
      <w:pPr>
        <w:pStyle w:val="a4"/>
      </w:pPr>
    </w:p>
    <w:p w:rsidR="004B6112" w:rsidRDefault="00036D52">
      <w:pPr>
        <w:pStyle w:val="a4"/>
      </w:pPr>
      <w:r>
        <w:rPr>
          <w:b/>
          <w:bCs/>
          <w:u w:val="single"/>
        </w:rPr>
        <w:br w:type="page"/>
      </w:r>
    </w:p>
    <w:p w:rsidR="004B6112" w:rsidRDefault="00036D52">
      <w:pPr>
        <w:pStyle w:val="a4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Технические</w:t>
      </w:r>
      <w:r w:rsidR="00A7263B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характеристики</w:t>
      </w:r>
    </w:p>
    <w:p w:rsidR="004B6112" w:rsidRDefault="004B6112">
      <w:pPr>
        <w:pStyle w:val="a4"/>
      </w:pPr>
    </w:p>
    <w:p w:rsidR="004B6112" w:rsidRDefault="00036D52">
      <w:pPr>
        <w:pStyle w:val="a4"/>
      </w:pPr>
      <w:r>
        <w:t>Корпус</w:t>
      </w:r>
      <w:r w:rsidR="00A7263B">
        <w:t xml:space="preserve"> </w:t>
      </w:r>
      <w:r>
        <w:t>Кессона</w:t>
      </w:r>
      <w:r w:rsidR="00A7263B">
        <w:t xml:space="preserve"> </w:t>
      </w:r>
      <w:r>
        <w:t>изготавливается</w:t>
      </w:r>
      <w:r w:rsidR="00A7263B">
        <w:t xml:space="preserve"> </w:t>
      </w:r>
      <w:r>
        <w:t>из</w:t>
      </w:r>
      <w:r w:rsidR="00A7263B">
        <w:t xml:space="preserve"> </w:t>
      </w:r>
      <w:r>
        <w:t>чешского</w:t>
      </w:r>
      <w:r w:rsidR="00A7263B">
        <w:t xml:space="preserve"> </w:t>
      </w:r>
      <w:r>
        <w:t>конструктивного</w:t>
      </w:r>
      <w:r w:rsidR="00A7263B">
        <w:t xml:space="preserve"> </w:t>
      </w:r>
      <w:r>
        <w:t>полипропилена</w:t>
      </w:r>
      <w:r w:rsidR="00A7263B">
        <w:t xml:space="preserve"> </w:t>
      </w:r>
      <w:r>
        <w:t>различных</w:t>
      </w:r>
      <w:r w:rsidR="00A7263B">
        <w:t xml:space="preserve"> </w:t>
      </w:r>
      <w:r>
        <w:t>видов</w:t>
      </w:r>
      <w:r>
        <w:rPr>
          <w:rFonts w:ascii="Helvetica" w:hAnsi="Arial Unicode MS"/>
        </w:rPr>
        <w:t xml:space="preserve">, </w:t>
      </w:r>
      <w:r>
        <w:t>что</w:t>
      </w:r>
      <w:r w:rsidR="00A7263B">
        <w:t xml:space="preserve"> </w:t>
      </w:r>
      <w:r>
        <w:t>делает</w:t>
      </w:r>
      <w:r w:rsidR="00A7263B">
        <w:t xml:space="preserve"> </w:t>
      </w:r>
      <w:r>
        <w:t>его</w:t>
      </w:r>
      <w:r w:rsidR="00A7263B">
        <w:t xml:space="preserve"> </w:t>
      </w:r>
      <w:r>
        <w:t>практически</w:t>
      </w:r>
      <w:r w:rsidR="00A7263B">
        <w:t xml:space="preserve"> </w:t>
      </w:r>
      <w:r>
        <w:t>невосприимчивым</w:t>
      </w:r>
      <w:r w:rsidR="00A7263B">
        <w:t xml:space="preserve"> </w:t>
      </w:r>
      <w:r>
        <w:t>к</w:t>
      </w:r>
      <w:r w:rsidR="00A7263B">
        <w:t xml:space="preserve"> </w:t>
      </w:r>
      <w:r>
        <w:t>агрессивным</w:t>
      </w:r>
      <w:r w:rsidR="00A7263B">
        <w:t xml:space="preserve"> </w:t>
      </w:r>
      <w:r>
        <w:t>средам</w:t>
      </w:r>
      <w:r>
        <w:rPr>
          <w:rFonts w:ascii="Helvetica" w:hAnsi="Arial Unicode MS"/>
        </w:rPr>
        <w:t xml:space="preserve">. </w:t>
      </w:r>
    </w:p>
    <w:p w:rsidR="004B6112" w:rsidRDefault="00036D52">
      <w:pPr>
        <w:pStyle w:val="a4"/>
      </w:pPr>
      <w:r>
        <w:t>Раскрой</w:t>
      </w:r>
      <w:r w:rsidR="003C4AF1">
        <w:t xml:space="preserve"> </w:t>
      </w:r>
      <w:r>
        <w:t>деталей</w:t>
      </w:r>
      <w:r w:rsidR="003C4AF1">
        <w:t xml:space="preserve"> </w:t>
      </w:r>
      <w:r>
        <w:t>и</w:t>
      </w:r>
      <w:r w:rsidR="003C4AF1">
        <w:t xml:space="preserve"> </w:t>
      </w:r>
      <w:r>
        <w:t>наиболее</w:t>
      </w:r>
      <w:r w:rsidR="003C4AF1">
        <w:t xml:space="preserve"> </w:t>
      </w:r>
      <w:r>
        <w:t>ответственные</w:t>
      </w:r>
      <w:r w:rsidR="003C4AF1">
        <w:t xml:space="preserve"> </w:t>
      </w:r>
      <w:r>
        <w:t>сварные</w:t>
      </w:r>
      <w:r w:rsidR="003C4AF1">
        <w:t xml:space="preserve"> </w:t>
      </w:r>
      <w:r>
        <w:t>узлы</w:t>
      </w:r>
      <w:r w:rsidR="003C4AF1">
        <w:t xml:space="preserve"> </w:t>
      </w:r>
      <w:r>
        <w:t>выполняются</w:t>
      </w:r>
      <w:r w:rsidR="003C4AF1">
        <w:t xml:space="preserve"> </w:t>
      </w:r>
      <w:r>
        <w:t>на</w:t>
      </w:r>
      <w:r w:rsidR="003C4AF1">
        <w:t xml:space="preserve"> </w:t>
      </w:r>
      <w:proofErr w:type="gramStart"/>
      <w:r>
        <w:t>автома</w:t>
      </w:r>
      <w:r w:rsidR="00392B9E">
        <w:rPr>
          <w:noProof/>
        </w:rPr>
        <w:pict>
          <v:rect id="officeArt object" o:spid="_x0000_s1026" style="position:absolute;margin-left:56.7pt;margin-top:217.7pt;width:481.9pt;height:89.9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zldkQEAABQDAAAOAAAAZHJzL2Uyb0RvYy54bWysUsFu2zAMvQ/YPwi6L7azzimMOEWBosOA&#10;YSvQ7gNkWYo1WKJAqbHz96NkJx2227ALRYri4+Oj9nezHdlJYTDgWl5tSs6Uk9Abd2z5j5fHD7ec&#10;hShcL0ZwquVnFfjd4f27/eQbtYUBxl4hIxAXmsm3fIjRN0UR5KCsCBvwylFSA1oRKcRj0aOYCN2O&#10;xbYs62IC7D2CVCHQ7cOS5IeMr7WS8bvWQUU2tpy4xWwx2y7Z4rAXzRGFH4xcaYh/YGGFcdT0CvUg&#10;omCvaP6CskYiBNBxI8EWoLWRKs9A01TlH9M8D8KrPAuJE/xVpvD/YOW30xMy09Puyt3H3U11u605&#10;c8LSrhZ29xgZdD9JySTW5ENDNc/+CdcokJsmnzXadFIVm7PA56vAao5M0mVd0c4+7TiTlKuqm6qu&#10;6oRavJV7DPGzAsuS03JMfROsOH0NcXl6eUJ1ic5CIHlx7uaVVQf9mQYbvzgSKy3+4uDF6VYngQd/&#10;/xrh0eQGCWkpXxuQ9Jni+k3Sbn+P86u3z3z4BQAA//8DAFBLAwQUAAYACAAAACEABBE4PuEAAAAM&#10;AQAADwAAAGRycy9kb3ducmV2LnhtbEyPTU/DMAyG70j8h8hIXBBL231Smk4IaTcktMIBblljmkLj&#10;VE22Fn493glufuVHrx8X28l14oRDaD0pSGcJCKTam5YaBa8vu9sNiBA1Gd15QgXfGGBbXl4UOjd+&#10;pD2eqtgILqGQawU2xj6XMtQWnQ4z3yPx7sMPTkeOQyPNoEcud53MkmQlnW6JL1jd46PF+qs6OgW7&#10;57cW6Ufub+42o/+ss/fKPvVKXV9ND/cgIk7xD4azPqtDyU4HfyQTRMc5nS8YVbCYL3k4E8l6nYE4&#10;KFilywxkWcj/T5S/AAAA//8DAFBLAQItABQABgAIAAAAIQC2gziS/gAAAOEBAAATAAAAAAAAAAAA&#10;AAAAAAAAAABbQ29udGVudF9UeXBlc10ueG1sUEsBAi0AFAAGAAgAAAAhADj9If/WAAAAlAEAAAsA&#10;AAAAAAAAAAAAAAAALwEAAF9yZWxzLy5yZWxzUEsBAi0AFAAGAAgAAAAhADgPOV2RAQAAFAMAAA4A&#10;AAAAAAAAAAAAAAAALgIAAGRycy9lMm9Eb2MueG1sUEsBAi0AFAAGAAgAAAAhAAQROD7hAAAADAEA&#10;AA8AAAAAAAAAAAAAAAAA6wMAAGRycy9kb3ducmV2LnhtbFBLBQYAAAAABAAEAPMAAAD5BAAAAAA=&#10;" filled="f" stroked="f">
            <v:textbox style="mso-fit-shape-to-text:t" inset="0,0,0,0">
              <w:txbxContent>
                <w:tbl>
                  <w:tblPr>
                    <w:tblStyle w:val="TableNormal"/>
                    <w:tblW w:w="9637" w:type="dxa"/>
                    <w:tblInd w:w="3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Look w:val="04A0"/>
                  </w:tblPr>
                  <w:tblGrid>
                    <w:gridCol w:w="1391"/>
                    <w:gridCol w:w="3092"/>
                    <w:gridCol w:w="3092"/>
                    <w:gridCol w:w="2062"/>
                  </w:tblGrid>
                  <w:tr w:rsidR="006A3C47" w:rsidRPr="00A7263B">
                    <w:trPr>
                      <w:trHeight w:val="487"/>
                    </w:trPr>
                    <w:tc>
                      <w:tcPr>
                        <w:tcW w:w="139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jc w:val="right"/>
                        </w:pPr>
                        <w:r>
                          <w:rPr>
                            <w:rFonts w:ascii="Helvetica" w:hAnsi="Arial Unicode MS" w:cs="Arial Unicode MS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8246" w:type="dxa"/>
                        <w:gridSpan w:val="3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rPr>
                            <w:b/>
                            <w:bCs/>
                          </w:rPr>
                          <w:t>Кессоны ЭКОНОМ цилиндрической формы диаметром 0,83 метра, стенка 6мм, гомогенный полипропилен</w:t>
                        </w:r>
                      </w:p>
                    </w:tc>
                  </w:tr>
                  <w:tr w:rsidR="006A3C47">
                    <w:trPr>
                      <w:trHeight w:val="247"/>
                    </w:trPr>
                    <w:tc>
                      <w:tcPr>
                        <w:tcW w:w="139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1"/>
                        </w:pPr>
                        <w:r>
                          <w:t>Тип/Высота</w:t>
                        </w:r>
                      </w:p>
                    </w:tc>
                    <w:tc>
                      <w:tcPr>
                        <w:tcW w:w="3092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  <w:jc w:val="center"/>
                        </w:pPr>
                        <w:r>
                          <w:t>1,5м</w:t>
                        </w:r>
                      </w:p>
                    </w:tc>
                    <w:tc>
                      <w:tcPr>
                        <w:tcW w:w="309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  <w:jc w:val="center"/>
                        </w:pPr>
                        <w:r>
                          <w:t>2,0м</w:t>
                        </w:r>
                      </w:p>
                    </w:tc>
                    <w:tc>
                      <w:tcPr>
                        <w:tcW w:w="20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  <w:jc w:val="center"/>
                        </w:pPr>
                        <w:r>
                          <w:t>Назначение</w:t>
                        </w:r>
                      </w:p>
                    </w:tc>
                  </w:tr>
                  <w:tr w:rsidR="006A3C47" w:rsidRPr="00A7263B">
                    <w:trPr>
                      <w:trHeight w:val="4567"/>
                    </w:trPr>
                    <w:tc>
                      <w:tcPr>
                        <w:tcW w:w="139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1"/>
                        </w:pPr>
                        <w:r>
                          <w:t>Эконом: 4 крепежных «уха», дно 8мм</w:t>
                        </w:r>
                      </w:p>
                    </w:tc>
                    <w:tc>
                      <w:tcPr>
                        <w:tcW w:w="3092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  <w:vAlign w:val="center"/>
                      </w:tcPr>
                      <w:p w:rsidR="006A3C47" w:rsidRDefault="006A3C47">
                        <w:pPr>
                          <w:pStyle w:val="2"/>
                          <w:jc w:val="center"/>
                        </w:pPr>
                        <w:r>
                          <w:rPr>
                            <w:b/>
                            <w:bCs/>
                          </w:rPr>
                          <w:t xml:space="preserve">Эконом 1,5 </w:t>
                        </w:r>
                        <w:r>
                          <w:rPr>
                            <w:b/>
                            <w:bCs/>
                          </w:rPr>
                          <w:br/>
                        </w:r>
                      </w:p>
                    </w:tc>
                    <w:tc>
                      <w:tcPr>
                        <w:tcW w:w="309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  <w:vAlign w:val="center"/>
                      </w:tcPr>
                      <w:p w:rsidR="006A3C47" w:rsidRDefault="006A3C47">
                        <w:pPr>
                          <w:pStyle w:val="2"/>
                          <w:jc w:val="center"/>
                        </w:pPr>
                        <w:r>
                          <w:rPr>
                            <w:b/>
                            <w:bCs/>
                          </w:rPr>
                          <w:t xml:space="preserve">Эконом 2,0 </w:t>
                        </w:r>
                        <w:r>
                          <w:rPr>
                            <w:b/>
                            <w:bCs/>
                          </w:rPr>
                          <w:br/>
                        </w:r>
                      </w:p>
                    </w:tc>
                    <w:tc>
                      <w:tcPr>
                        <w:tcW w:w="20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>Для установки в легких сухих грунтах, рекомендуется цементно-песчаная обсыпка. При монтаже обязательно надевать крышку для фиксации правильной формы! Для монтажа скважинного оборудования, насосов, коммутации кабелей и труб, для использования в качестве погреба.</w:t>
                        </w:r>
                      </w:p>
                    </w:tc>
                  </w:tr>
                  <w:tr w:rsidR="006A3C47">
                    <w:trPr>
                      <w:trHeight w:val="247"/>
                    </w:trPr>
                    <w:tc>
                      <w:tcPr>
                        <w:tcW w:w="1391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1"/>
                        </w:pPr>
                        <w:r>
                          <w:rPr>
                            <w:sz w:val="14"/>
                            <w:szCs w:val="14"/>
                          </w:rPr>
                          <w:t>Дополнительное оборудование</w:t>
                        </w:r>
                      </w:p>
                    </w:tc>
                    <w:tc>
                      <w:tcPr>
                        <w:tcW w:w="3092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>Лестница алюминиевая 1,5м</w:t>
                        </w:r>
                      </w:p>
                    </w:tc>
                    <w:tc>
                      <w:tcPr>
                        <w:tcW w:w="309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>Лестница алюминиевая 2м</w:t>
                        </w:r>
                      </w:p>
                    </w:tc>
                    <w:tc>
                      <w:tcPr>
                        <w:tcW w:w="2061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/>
                    </w:tc>
                  </w:tr>
                  <w:tr w:rsidR="006A3C47">
                    <w:trPr>
                      <w:trHeight w:val="247"/>
                    </w:trPr>
                    <w:tc>
                      <w:tcPr>
                        <w:tcW w:w="139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</w:tcPr>
                      <w:p w:rsidR="006A3C47" w:rsidRDefault="006A3C47"/>
                    </w:tc>
                    <w:tc>
                      <w:tcPr>
                        <w:tcW w:w="3092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 xml:space="preserve">Муфта скважинная </w:t>
                        </w:r>
                      </w:p>
                    </w:tc>
                    <w:tc>
                      <w:tcPr>
                        <w:tcW w:w="309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>Муфта скважинная</w:t>
                        </w: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Default="006A3C47"/>
                    </w:tc>
                  </w:tr>
                  <w:tr w:rsidR="006A3C47">
                    <w:trPr>
                      <w:trHeight w:val="247"/>
                    </w:trPr>
                    <w:tc>
                      <w:tcPr>
                        <w:tcW w:w="139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</w:tcPr>
                      <w:p w:rsidR="006A3C47" w:rsidRDefault="006A3C47"/>
                    </w:tc>
                    <w:tc>
                      <w:tcPr>
                        <w:tcW w:w="3092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>Патрубок в стенке</w:t>
                        </w:r>
                      </w:p>
                    </w:tc>
                    <w:tc>
                      <w:tcPr>
                        <w:tcW w:w="309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>Патрубок в стенке</w:t>
                        </w: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Default="006A3C47"/>
                    </w:tc>
                  </w:tr>
                  <w:tr w:rsidR="006A3C47" w:rsidRPr="00A7263B">
                    <w:trPr>
                      <w:trHeight w:val="487"/>
                    </w:trPr>
                    <w:tc>
                      <w:tcPr>
                        <w:tcW w:w="139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</w:tcPr>
                      <w:p w:rsidR="006A3C47" w:rsidRDefault="006A3C47"/>
                    </w:tc>
                    <w:tc>
                      <w:tcPr>
                        <w:tcW w:w="3092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 xml:space="preserve">Патрубок с сальником для ввода электрического кабеля </w:t>
                        </w:r>
                      </w:p>
                    </w:tc>
                    <w:tc>
                      <w:tcPr>
                        <w:tcW w:w="309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>Патрубок с сальником для ввода электрического кабеля</w:t>
                        </w: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</w:tbl>
                <w:p w:rsidR="006A3C47" w:rsidRPr="003D1F1F" w:rsidRDefault="006A3C47">
                  <w:pPr>
                    <w:rPr>
                      <w:lang w:val="ru-RU"/>
                    </w:rPr>
                  </w:pPr>
                </w:p>
              </w:txbxContent>
            </v:textbox>
            <w10:wrap type="topAndBottom" anchorx="page" anchory="page"/>
          </v:rect>
        </w:pict>
      </w:r>
      <w:r>
        <w:rPr>
          <w:noProof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720000</wp:posOffset>
            </wp:positionH>
            <wp:positionV relativeFrom="page">
              <wp:posOffset>7739139</wp:posOffset>
            </wp:positionV>
            <wp:extent cx="2818040" cy="2112121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Кесон 1.16.jpg"/>
                    <pic:cNvPicPr/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040" cy="21121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4022017</wp:posOffset>
            </wp:positionH>
            <wp:positionV relativeFrom="page">
              <wp:posOffset>7739139</wp:posOffset>
            </wp:positionV>
            <wp:extent cx="2818040" cy="2112121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Кесон 1.19.jpg"/>
                    <pic:cNvPicPr/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040" cy="21121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>тическом</w:t>
      </w:r>
      <w:proofErr w:type="gramEnd"/>
      <w:r w:rsidR="003C4AF1">
        <w:t xml:space="preserve"> </w:t>
      </w:r>
      <w:r>
        <w:t>оборудовании</w:t>
      </w:r>
      <w:r>
        <w:rPr>
          <w:rFonts w:ascii="Helvetica" w:hAnsi="Arial Unicode MS"/>
        </w:rPr>
        <w:t>.</w:t>
      </w:r>
    </w:p>
    <w:p w:rsidR="004B6112" w:rsidRDefault="00036D52">
      <w:pPr>
        <w:pStyle w:val="a4"/>
      </w:pPr>
      <w:r>
        <w:t>Находящееся</w:t>
      </w:r>
      <w:r w:rsidR="003C4AF1">
        <w:t xml:space="preserve"> </w:t>
      </w:r>
      <w:r>
        <w:t>непосредственно</w:t>
      </w:r>
      <w:r w:rsidR="003C4AF1">
        <w:t xml:space="preserve"> </w:t>
      </w:r>
      <w:r>
        <w:t>внутри</w:t>
      </w:r>
      <w:r w:rsidR="003C4AF1">
        <w:t xml:space="preserve"> </w:t>
      </w:r>
      <w:r>
        <w:t>корпуса</w:t>
      </w:r>
      <w:r w:rsidR="003C4AF1">
        <w:t xml:space="preserve"> </w:t>
      </w:r>
      <w:r>
        <w:t>Кессона</w:t>
      </w:r>
      <w:r w:rsidR="003C4AF1">
        <w:t xml:space="preserve"> </w:t>
      </w:r>
      <w:r>
        <w:t>электрооборудование</w:t>
      </w:r>
      <w:r w:rsidR="003C4AF1">
        <w:t xml:space="preserve"> </w:t>
      </w:r>
      <w:r>
        <w:t>защищено</w:t>
      </w:r>
      <w:r w:rsidR="003C4AF1">
        <w:t xml:space="preserve"> </w:t>
      </w:r>
      <w:r>
        <w:t>от</w:t>
      </w:r>
      <w:r w:rsidR="003C4AF1">
        <w:t xml:space="preserve"> </w:t>
      </w:r>
      <w:r>
        <w:t>попадания</w:t>
      </w:r>
      <w:r w:rsidR="003C4AF1">
        <w:t xml:space="preserve"> </w:t>
      </w:r>
      <w:r>
        <w:t>влаги</w:t>
      </w:r>
      <w:r>
        <w:rPr>
          <w:rFonts w:ascii="Helvetica" w:hAnsi="Arial Unicode MS"/>
        </w:rPr>
        <w:t>.</w:t>
      </w:r>
    </w:p>
    <w:p w:rsidR="004B6112" w:rsidRDefault="00036D52">
      <w:pPr>
        <w:pStyle w:val="a4"/>
      </w:pPr>
      <w:r>
        <w:t>Дополнительное</w:t>
      </w:r>
      <w:r w:rsidR="003C4AF1">
        <w:t xml:space="preserve"> </w:t>
      </w:r>
      <w:r>
        <w:t>оборудование</w:t>
      </w:r>
      <w:r w:rsidR="003C4AF1">
        <w:t xml:space="preserve"> </w:t>
      </w:r>
      <w:r>
        <w:t>рассчитано</w:t>
      </w:r>
      <w:r w:rsidR="003C4AF1">
        <w:t xml:space="preserve"> </w:t>
      </w:r>
      <w:r>
        <w:t>на</w:t>
      </w:r>
      <w:r w:rsidR="003C4AF1">
        <w:t xml:space="preserve"> </w:t>
      </w:r>
      <w:r>
        <w:t>эксплуатацию</w:t>
      </w:r>
      <w:r w:rsidR="003C4AF1">
        <w:t xml:space="preserve"> </w:t>
      </w:r>
      <w:r>
        <w:t>в</w:t>
      </w:r>
      <w:r w:rsidR="003C4AF1">
        <w:t xml:space="preserve"> </w:t>
      </w:r>
      <w:r>
        <w:t>условиях</w:t>
      </w:r>
      <w:r w:rsidR="003C4AF1">
        <w:t xml:space="preserve"> </w:t>
      </w:r>
      <w:r>
        <w:t>повышенной</w:t>
      </w:r>
      <w:r w:rsidR="003C4AF1">
        <w:t xml:space="preserve"> </w:t>
      </w:r>
      <w:r>
        <w:t>влажности</w:t>
      </w:r>
      <w:r>
        <w:rPr>
          <w:rFonts w:ascii="Helvetica" w:hAnsi="Arial Unicode MS"/>
        </w:rPr>
        <w:t>.</w:t>
      </w:r>
    </w:p>
    <w:p w:rsidR="004B6112" w:rsidRDefault="00036D52">
      <w:pPr>
        <w:pStyle w:val="a4"/>
      </w:pPr>
      <w:r>
        <w:t>Выпускаются</w:t>
      </w:r>
      <w:r w:rsidR="003C4AF1">
        <w:t xml:space="preserve"> </w:t>
      </w:r>
      <w:r>
        <w:t>кессоны</w:t>
      </w:r>
      <w:r w:rsidR="003C4AF1">
        <w:t xml:space="preserve"> </w:t>
      </w:r>
      <w:r>
        <w:t>нескольких</w:t>
      </w:r>
      <w:r w:rsidR="003C4AF1">
        <w:t xml:space="preserve"> </w:t>
      </w:r>
      <w:r>
        <w:t>разновидностей</w:t>
      </w:r>
      <w:r>
        <w:rPr>
          <w:rFonts w:ascii="Helvetica" w:hAnsi="Arial Unicode MS"/>
        </w:rPr>
        <w:t>.</w:t>
      </w:r>
    </w:p>
    <w:p w:rsidR="004B6112" w:rsidRDefault="00036D52">
      <w:pPr>
        <w:pStyle w:val="a4"/>
        <w:rPr>
          <w:b/>
          <w:bCs/>
          <w:u w:val="single"/>
        </w:rPr>
      </w:pPr>
      <w:r>
        <w:rPr>
          <w:noProof/>
        </w:rPr>
        <w:lastRenderedPageBreak/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720000</wp:posOffset>
            </wp:positionH>
            <wp:positionV relativeFrom="page">
              <wp:posOffset>1099121</wp:posOffset>
            </wp:positionV>
            <wp:extent cx="6120057" cy="432776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Кессон 1.5 м (Лестинца).pdf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3277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720000</wp:posOffset>
            </wp:positionH>
            <wp:positionV relativeFrom="page">
              <wp:posOffset>5579712</wp:posOffset>
            </wp:positionV>
            <wp:extent cx="6120057" cy="432776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Кессон 2 м (Лестница Муфта).pdf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3277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B6112" w:rsidRDefault="00392B9E">
      <w:pPr>
        <w:pStyle w:val="a4"/>
      </w:pPr>
      <w:r>
        <w:rPr>
          <w:noProof/>
        </w:rPr>
        <w:lastRenderedPageBreak/>
        <w:pict>
          <v:rect id="_x0000_s1027" style="position:absolute;margin-left:56.7pt;margin-top:63.15pt;width:481.9pt;height:244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/DWlAEAABsDAAAOAAAAZHJzL2Uyb0RvYy54bWysUsGO2yAQvVfqPyDuje2kTVIrzmql1VaV&#10;qnalbT8AY4ipDIMGNnb+vgN2slV7q3qBGWDevPeGw91kB3ZWGAy4hlerkjPlJHTGnRr+4/vjuz1n&#10;IQrXiQGcavhFBX53fPvmMPparaGHoVPICMSFevQN72P0dVEE2Ssrwgq8cnSpAa2IlOKp6FCMhG6H&#10;Yl2W22IE7DyCVCHQ6cN8yY8ZX2sl4zetg4psaDhxi3nFvLZpLY4HUZ9Q+N7IhYb4BxZWGEdNb1AP&#10;Igr2guYvKGskQgAdVxJsAVobqbIGUlOVf6h57oVXWQuZE/zNpvD/YOXX8xMy09Hsyt1m977abyrO&#10;nLA0q5ndPUYG7U9yMpk1+lBTzbN/wiULFCblk0abdqpiUzb4cjNYTZFJOtxWNLMPO84k3W3Kj/vt&#10;bp1Qi9dyjyF+UmBZChqOqW+CFecvIc5Pr0+oLtGZCaQoTu00a7lSbaG7kL7hsyPP0vyvAV6DdglS&#10;j+DvXyI8mtwnAc7lSx+aQGa6/JY04t/z/Or1Tx9/AQAA//8DAFBLAwQUAAYACAAAACEALQeRGOEA&#10;AAAMAQAADwAAAGRycy9kb3ducmV2LnhtbEyPTU/DMAyG70j8h8hIXBBLP6ZulKYTQtoNaVrhALes&#10;NU2hcaomWwu/ft4Jbn7lR68fF5vZ9uKEo+8cKYgXEQik2jUdtQreXrf3axA+aGp07wgV/KCHTXl9&#10;Vei8cRPt8VSFVnAJ+VwrMCEMuZS+Nmi1X7gBiXefbrQ6cBxb2Yx64nLbyySKMml1R3zB6AGfDdbf&#10;1dEq2O7eO6Rfub97WE/uq04+KvMyKHV7Mz89ggg4hz8YLvqsDiU7HdyRGi96znG6ZJSHJEtBXIho&#10;tUpAHBRk8TIFWRby/xPlGQAA//8DAFBLAQItABQABgAIAAAAIQC2gziS/gAAAOEBAAATAAAAAAAA&#10;AAAAAAAAAAAAAABbQ29udGVudF9UeXBlc10ueG1sUEsBAi0AFAAGAAgAAAAhADj9If/WAAAAlAEA&#10;AAsAAAAAAAAAAAAAAAAALwEAAF9yZWxzLy5yZWxzUEsBAi0AFAAGAAgAAAAhAPp38NaUAQAAGwMA&#10;AA4AAAAAAAAAAAAAAAAALgIAAGRycy9lMm9Eb2MueG1sUEsBAi0AFAAGAAgAAAAhAC0HkRjhAAAA&#10;DAEAAA8AAAAAAAAAAAAAAAAA7gMAAGRycy9kb3ducmV2LnhtbFBLBQYAAAAABAAEAPMAAAD8BAAA&#10;AAA=&#10;" filled="f" stroked="f">
            <v:textbox style="mso-fit-shape-to-text:t" inset="0,0,0,0">
              <w:txbxContent>
                <w:tbl>
                  <w:tblPr>
                    <w:tblStyle w:val="TableNormal"/>
                    <w:tblW w:w="9637" w:type="dxa"/>
                    <w:tblInd w:w="3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Look w:val="04A0"/>
                  </w:tblPr>
                  <w:tblGrid>
                    <w:gridCol w:w="1391"/>
                    <w:gridCol w:w="2061"/>
                    <w:gridCol w:w="2061"/>
                    <w:gridCol w:w="2061"/>
                    <w:gridCol w:w="2063"/>
                  </w:tblGrid>
                  <w:tr w:rsidR="006A3C47" w:rsidRPr="00A7263B">
                    <w:trPr>
                      <w:trHeight w:val="487"/>
                    </w:trPr>
                    <w:tc>
                      <w:tcPr>
                        <w:tcW w:w="139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jc w:val="right"/>
                        </w:pPr>
                        <w:r>
                          <w:rPr>
                            <w:rFonts w:ascii="Helvetica" w:hAnsi="Arial Unicode MS" w:cs="Arial Unicode MS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8246" w:type="dxa"/>
                        <w:gridSpan w:val="4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rPr>
                            <w:b/>
                            <w:bCs/>
                          </w:rPr>
                          <w:t>Кессоны МАЛЫЕ цилиндрической формы диаметром 0,9 метра, стенка 8мм, гомогенный полипропилен</w:t>
                        </w:r>
                      </w:p>
                    </w:tc>
                  </w:tr>
                  <w:tr w:rsidR="006A3C47">
                    <w:trPr>
                      <w:trHeight w:val="247"/>
                    </w:trPr>
                    <w:tc>
                      <w:tcPr>
                        <w:tcW w:w="139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1"/>
                        </w:pPr>
                        <w:r>
                          <w:t>Тип/Высота</w:t>
                        </w:r>
                      </w:p>
                    </w:tc>
                    <w:tc>
                      <w:tcPr>
                        <w:tcW w:w="2061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  <w:jc w:val="center"/>
                        </w:pPr>
                        <w:r>
                          <w:t>1,5м</w:t>
                        </w:r>
                      </w:p>
                    </w:tc>
                    <w:tc>
                      <w:tcPr>
                        <w:tcW w:w="20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  <w:jc w:val="center"/>
                        </w:pPr>
                        <w:r>
                          <w:t>2,0м</w:t>
                        </w:r>
                      </w:p>
                    </w:tc>
                    <w:tc>
                      <w:tcPr>
                        <w:tcW w:w="20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  <w:jc w:val="center"/>
                        </w:pPr>
                        <w:r>
                          <w:t>2,5м</w:t>
                        </w:r>
                      </w:p>
                    </w:tc>
                    <w:tc>
                      <w:tcPr>
                        <w:tcW w:w="20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  <w:jc w:val="center"/>
                        </w:pPr>
                        <w:r>
                          <w:t>Назначение</w:t>
                        </w:r>
                      </w:p>
                    </w:tc>
                  </w:tr>
                  <w:tr w:rsidR="006A3C47" w:rsidRPr="00A7263B">
                    <w:trPr>
                      <w:trHeight w:val="243"/>
                    </w:trPr>
                    <w:tc>
                      <w:tcPr>
                        <w:tcW w:w="1391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1"/>
                        </w:pPr>
                        <w:proofErr w:type="gramStart"/>
                        <w:r>
                          <w:t>Легкий</w:t>
                        </w:r>
                        <w:proofErr w:type="gramEnd"/>
                        <w:r>
                          <w:t>: 4 проф.  ребра, дно 8мм</w:t>
                        </w:r>
                      </w:p>
                    </w:tc>
                    <w:tc>
                      <w:tcPr>
                        <w:tcW w:w="2061" w:type="dxa"/>
                        <w:vMerge w:val="restart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  <w:vAlign w:val="center"/>
                      </w:tcPr>
                      <w:p w:rsidR="006A3C47" w:rsidRDefault="006A3C47">
                        <w:pPr>
                          <w:pStyle w:val="2"/>
                          <w:jc w:val="center"/>
                        </w:pPr>
                        <w:r>
                          <w:rPr>
                            <w:b/>
                            <w:bCs/>
                          </w:rPr>
                          <w:t>Малый легкий 1,5</w:t>
                        </w:r>
                        <w:r>
                          <w:rPr>
                            <w:b/>
                            <w:bCs/>
                          </w:rPr>
                          <w:br/>
                        </w:r>
                      </w:p>
                    </w:tc>
                    <w:tc>
                      <w:tcPr>
                        <w:tcW w:w="2061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  <w:vAlign w:val="center"/>
                      </w:tcPr>
                      <w:p w:rsidR="006A3C47" w:rsidRDefault="006A3C47">
                        <w:pPr>
                          <w:pStyle w:val="2"/>
                          <w:jc w:val="center"/>
                        </w:pPr>
                        <w:r>
                          <w:rPr>
                            <w:b/>
                            <w:bCs/>
                          </w:rPr>
                          <w:t>Малый легкий 2,0</w:t>
                        </w:r>
                        <w:r>
                          <w:rPr>
                            <w:b/>
                            <w:bCs/>
                          </w:rPr>
                          <w:br/>
                        </w:r>
                      </w:p>
                    </w:tc>
                    <w:tc>
                      <w:tcPr>
                        <w:tcW w:w="2061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BFBFBF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/>
                    </w:tc>
                    <w:tc>
                      <w:tcPr>
                        <w:tcW w:w="2061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>Для установки в легких сухих грунтах, рекомендуется цементно-песчаная обсыпка. Для монтажа скважинного оборудования, насосов, коммутации кабелей и труб, для использования в качестве погреба.</w:t>
                        </w:r>
                      </w:p>
                    </w:tc>
                  </w:tr>
                  <w:tr w:rsidR="006A3C47" w:rsidRPr="00A7263B">
                    <w:trPr>
                      <w:trHeight w:val="400"/>
                    </w:trPr>
                    <w:tc>
                      <w:tcPr>
                        <w:tcW w:w="139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BFBFBF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6A3C47" w:rsidRPr="00A7263B">
                    <w:trPr>
                      <w:trHeight w:val="400"/>
                    </w:trPr>
                    <w:tc>
                      <w:tcPr>
                        <w:tcW w:w="139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BFBFBF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6A3C47" w:rsidRPr="00A7263B">
                    <w:trPr>
                      <w:trHeight w:val="400"/>
                    </w:trPr>
                    <w:tc>
                      <w:tcPr>
                        <w:tcW w:w="139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BFBFBF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6A3C47" w:rsidRPr="00A7263B">
                    <w:trPr>
                      <w:trHeight w:val="400"/>
                    </w:trPr>
                    <w:tc>
                      <w:tcPr>
                        <w:tcW w:w="139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BFBFBF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6A3C47" w:rsidRPr="00A7263B">
                    <w:trPr>
                      <w:trHeight w:val="1520"/>
                    </w:trPr>
                    <w:tc>
                      <w:tcPr>
                        <w:tcW w:w="139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BFBFBF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6A3C47" w:rsidRPr="00A7263B">
                    <w:trPr>
                      <w:trHeight w:val="243"/>
                    </w:trPr>
                    <w:tc>
                      <w:tcPr>
                        <w:tcW w:w="1391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1"/>
                        </w:pPr>
                        <w:proofErr w:type="gramStart"/>
                        <w:r>
                          <w:t>Тяжелый</w:t>
                        </w:r>
                        <w:proofErr w:type="gramEnd"/>
                        <w:r>
                          <w:t>: 8 ребер-закладных под арматуру, арматура, дно 80мм</w:t>
                        </w:r>
                      </w:p>
                    </w:tc>
                    <w:tc>
                      <w:tcPr>
                        <w:tcW w:w="2061" w:type="dxa"/>
                        <w:vMerge w:val="restart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BFBFBF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061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  <w:vAlign w:val="center"/>
                      </w:tcPr>
                      <w:p w:rsidR="006A3C47" w:rsidRDefault="006A3C47">
                        <w:pPr>
                          <w:pStyle w:val="2"/>
                          <w:jc w:val="center"/>
                        </w:pPr>
                        <w:r>
                          <w:rPr>
                            <w:b/>
                            <w:bCs/>
                          </w:rPr>
                          <w:t>Малый тяжелый 2,0</w:t>
                        </w:r>
                        <w:r>
                          <w:rPr>
                            <w:b/>
                            <w:bCs/>
                          </w:rPr>
                          <w:br/>
                        </w:r>
                      </w:p>
                    </w:tc>
                    <w:tc>
                      <w:tcPr>
                        <w:tcW w:w="2061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  <w:vAlign w:val="center"/>
                      </w:tcPr>
                      <w:p w:rsidR="006A3C47" w:rsidRDefault="006A3C47">
                        <w:pPr>
                          <w:pStyle w:val="2"/>
                          <w:jc w:val="center"/>
                        </w:pPr>
                        <w:r>
                          <w:rPr>
                            <w:b/>
                            <w:bCs/>
                          </w:rPr>
                          <w:t>Малый тяжелый 2,5</w:t>
                        </w:r>
                        <w:r>
                          <w:rPr>
                            <w:b/>
                            <w:bCs/>
                          </w:rPr>
                          <w:br/>
                        </w:r>
                      </w:p>
                    </w:tc>
                    <w:tc>
                      <w:tcPr>
                        <w:tcW w:w="2061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 xml:space="preserve">Для установки в </w:t>
                        </w:r>
                        <w:proofErr w:type="spellStart"/>
                        <w:r>
                          <w:t>пучинистых</w:t>
                        </w:r>
                        <w:proofErr w:type="spellEnd"/>
                        <w:r>
                          <w:t xml:space="preserve"> и </w:t>
                        </w:r>
                        <w:proofErr w:type="spellStart"/>
                        <w:r>
                          <w:t>водонасыщеных</w:t>
                        </w:r>
                        <w:proofErr w:type="spellEnd"/>
                        <w:r>
                          <w:t xml:space="preserve"> грунтах, требуется бетонирование по периметру. Для монтажа скважинного оборудования, насосов, коммутации кабелей и труб, для использования в качестве погреба.</w:t>
                        </w:r>
                      </w:p>
                    </w:tc>
                  </w:tr>
                  <w:tr w:rsidR="006A3C47" w:rsidRPr="00A7263B">
                    <w:trPr>
                      <w:trHeight w:val="400"/>
                    </w:trPr>
                    <w:tc>
                      <w:tcPr>
                        <w:tcW w:w="139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BFBFBF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6A3C47" w:rsidRPr="00A7263B">
                    <w:trPr>
                      <w:trHeight w:val="400"/>
                    </w:trPr>
                    <w:tc>
                      <w:tcPr>
                        <w:tcW w:w="139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BFBFBF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6A3C47" w:rsidRPr="00A7263B">
                    <w:trPr>
                      <w:trHeight w:val="400"/>
                    </w:trPr>
                    <w:tc>
                      <w:tcPr>
                        <w:tcW w:w="139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BFBFBF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6A3C47" w:rsidRPr="00A7263B">
                    <w:trPr>
                      <w:trHeight w:val="400"/>
                    </w:trPr>
                    <w:tc>
                      <w:tcPr>
                        <w:tcW w:w="139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BFBFBF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6A3C47" w:rsidRPr="00A7263B">
                    <w:trPr>
                      <w:trHeight w:val="1520"/>
                    </w:trPr>
                    <w:tc>
                      <w:tcPr>
                        <w:tcW w:w="139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BFBFBF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6A3C47">
                    <w:trPr>
                      <w:trHeight w:val="247"/>
                    </w:trPr>
                    <w:tc>
                      <w:tcPr>
                        <w:tcW w:w="1391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1"/>
                        </w:pPr>
                        <w:r>
                          <w:rPr>
                            <w:sz w:val="14"/>
                            <w:szCs w:val="14"/>
                          </w:rPr>
                          <w:t>Дополнительное оборудование</w:t>
                        </w:r>
                      </w:p>
                    </w:tc>
                    <w:tc>
                      <w:tcPr>
                        <w:tcW w:w="2061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>Утеплитель</w:t>
                        </w:r>
                      </w:p>
                    </w:tc>
                    <w:tc>
                      <w:tcPr>
                        <w:tcW w:w="20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>Утеплитель</w:t>
                        </w:r>
                      </w:p>
                    </w:tc>
                    <w:tc>
                      <w:tcPr>
                        <w:tcW w:w="20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>Утеплитель</w:t>
                        </w:r>
                      </w:p>
                    </w:tc>
                    <w:tc>
                      <w:tcPr>
                        <w:tcW w:w="2061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/>
                    </w:tc>
                  </w:tr>
                  <w:tr w:rsidR="006A3C47">
                    <w:trPr>
                      <w:trHeight w:val="487"/>
                    </w:trPr>
                    <w:tc>
                      <w:tcPr>
                        <w:tcW w:w="139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</w:tcPr>
                      <w:p w:rsidR="006A3C47" w:rsidRDefault="006A3C47"/>
                    </w:tc>
                    <w:tc>
                      <w:tcPr>
                        <w:tcW w:w="2061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 xml:space="preserve">Лестница алюминиевая 1,5м </w:t>
                        </w:r>
                      </w:p>
                    </w:tc>
                    <w:tc>
                      <w:tcPr>
                        <w:tcW w:w="20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>Лестница алюминиевая 2м</w:t>
                        </w:r>
                      </w:p>
                    </w:tc>
                    <w:tc>
                      <w:tcPr>
                        <w:tcW w:w="20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>Лестница алюминиевая 2,5м</w:t>
                        </w: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Default="006A3C47"/>
                    </w:tc>
                  </w:tr>
                  <w:tr w:rsidR="006A3C47">
                    <w:trPr>
                      <w:trHeight w:val="247"/>
                    </w:trPr>
                    <w:tc>
                      <w:tcPr>
                        <w:tcW w:w="139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</w:tcPr>
                      <w:p w:rsidR="006A3C47" w:rsidRDefault="006A3C47"/>
                    </w:tc>
                    <w:tc>
                      <w:tcPr>
                        <w:tcW w:w="2061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>Муфта скважинная</w:t>
                        </w:r>
                      </w:p>
                    </w:tc>
                    <w:tc>
                      <w:tcPr>
                        <w:tcW w:w="20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>Муфта скважинная</w:t>
                        </w:r>
                      </w:p>
                    </w:tc>
                    <w:tc>
                      <w:tcPr>
                        <w:tcW w:w="20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>Муфта скважинная</w:t>
                        </w: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Default="006A3C47"/>
                    </w:tc>
                  </w:tr>
                  <w:tr w:rsidR="006A3C47">
                    <w:trPr>
                      <w:trHeight w:val="247"/>
                    </w:trPr>
                    <w:tc>
                      <w:tcPr>
                        <w:tcW w:w="139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</w:tcPr>
                      <w:p w:rsidR="006A3C47" w:rsidRDefault="006A3C47"/>
                    </w:tc>
                    <w:tc>
                      <w:tcPr>
                        <w:tcW w:w="2061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>Патрубок в стенке</w:t>
                        </w:r>
                      </w:p>
                    </w:tc>
                    <w:tc>
                      <w:tcPr>
                        <w:tcW w:w="20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>Патрубок в стенке</w:t>
                        </w:r>
                      </w:p>
                    </w:tc>
                    <w:tc>
                      <w:tcPr>
                        <w:tcW w:w="20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>Патрубок в стенке</w:t>
                        </w: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Default="006A3C47"/>
                    </w:tc>
                  </w:tr>
                  <w:tr w:rsidR="006A3C47" w:rsidRPr="00A7263B">
                    <w:trPr>
                      <w:trHeight w:val="1207"/>
                    </w:trPr>
                    <w:tc>
                      <w:tcPr>
                        <w:tcW w:w="139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</w:tcPr>
                      <w:p w:rsidR="006A3C47" w:rsidRDefault="006A3C47"/>
                    </w:tc>
                    <w:tc>
                      <w:tcPr>
                        <w:tcW w:w="2061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>Патрубок с сальником для ввода электрического кабеля</w:t>
                        </w:r>
                      </w:p>
                    </w:tc>
                    <w:tc>
                      <w:tcPr>
                        <w:tcW w:w="20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>Патрубок с сальником для ввода электрического кабеля</w:t>
                        </w:r>
                      </w:p>
                    </w:tc>
                    <w:tc>
                      <w:tcPr>
                        <w:tcW w:w="20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>Патрубок с сальником для ввода электрического кабеля</w:t>
                        </w: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</w:tbl>
                <w:p w:rsidR="006A3C47" w:rsidRPr="003D1F1F" w:rsidRDefault="006A3C47">
                  <w:pPr>
                    <w:rPr>
                      <w:lang w:val="ru-RU"/>
                    </w:rPr>
                  </w:pPr>
                </w:p>
              </w:txbxContent>
            </v:textbox>
            <w10:wrap type="topAndBottom" anchorx="page" anchory="page"/>
          </v:rect>
        </w:pict>
      </w:r>
      <w:r w:rsidR="00036D52">
        <w:rPr>
          <w:noProof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720000</wp:posOffset>
            </wp:positionH>
            <wp:positionV relativeFrom="page">
              <wp:posOffset>8185343</wp:posOffset>
            </wp:positionV>
            <wp:extent cx="2158089" cy="1617488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untitled.57.jpg"/>
                    <pic:cNvPicPr/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089" cy="16174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36D52">
        <w:rPr>
          <w:noProof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4681967</wp:posOffset>
            </wp:positionH>
            <wp:positionV relativeFrom="page">
              <wp:posOffset>8185343</wp:posOffset>
            </wp:positionV>
            <wp:extent cx="2158089" cy="1617488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untitled.88.jpg"/>
                    <pic:cNvPicPr/>
                  </pic:nvPicPr>
                  <pic:blipFill>
                    <a:blip r:embed="rId1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089" cy="16174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36D52">
        <w:rPr>
          <w:b/>
          <w:bCs/>
          <w:u w:val="single"/>
        </w:rPr>
        <w:br w:type="page"/>
      </w:r>
    </w:p>
    <w:tbl>
      <w:tblPr>
        <w:tblStyle w:val="TableNormal"/>
        <w:tblpPr w:leftFromText="180" w:rightFromText="180" w:vertAnchor="text" w:horzAnchor="margin" w:tblpY="23"/>
        <w:tblW w:w="963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391"/>
        <w:gridCol w:w="3092"/>
        <w:gridCol w:w="3092"/>
        <w:gridCol w:w="2062"/>
      </w:tblGrid>
      <w:tr w:rsidR="00316F23" w:rsidRPr="00A7263B" w:rsidTr="00316F23">
        <w:trPr>
          <w:trHeight w:val="487"/>
        </w:trPr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6F23" w:rsidRDefault="00316F23" w:rsidP="00316F23">
            <w:pPr>
              <w:jc w:val="right"/>
            </w:pPr>
            <w:r>
              <w:rPr>
                <w:rFonts w:ascii="Helvetica" w:hAnsi="Arial Unicode MS" w:cs="Arial Unicode MS"/>
                <w:b/>
                <w:bCs/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8246" w:type="dxa"/>
            <w:gridSpan w:val="3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6F23" w:rsidRDefault="00316F23" w:rsidP="00316F23">
            <w:pPr>
              <w:pStyle w:val="2"/>
            </w:pPr>
            <w:r>
              <w:rPr>
                <w:b/>
                <w:bCs/>
              </w:rPr>
              <w:t>Кессоны СРЕДНИЕ цилиндрической формы диаметром 1,4 метра, стенка 8мм, гомогенный полипропилен</w:t>
            </w:r>
          </w:p>
        </w:tc>
      </w:tr>
      <w:tr w:rsidR="00316F23" w:rsidTr="00316F23">
        <w:trPr>
          <w:trHeight w:val="247"/>
        </w:trPr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6F23" w:rsidRDefault="00316F23" w:rsidP="00316F23">
            <w:pPr>
              <w:pStyle w:val="1"/>
            </w:pPr>
            <w:r>
              <w:t>Тип/Высота</w:t>
            </w:r>
          </w:p>
        </w:tc>
        <w:tc>
          <w:tcPr>
            <w:tcW w:w="30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6F23" w:rsidRDefault="00316F23" w:rsidP="00316F23">
            <w:pPr>
              <w:pStyle w:val="2"/>
              <w:jc w:val="center"/>
            </w:pPr>
            <w:r>
              <w:t>2,0м</w:t>
            </w:r>
          </w:p>
        </w:tc>
        <w:tc>
          <w:tcPr>
            <w:tcW w:w="3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6F23" w:rsidRDefault="00316F23" w:rsidP="00316F23">
            <w:pPr>
              <w:pStyle w:val="2"/>
              <w:jc w:val="center"/>
            </w:pPr>
            <w:r>
              <w:t>2,5м</w:t>
            </w:r>
          </w:p>
        </w:tc>
        <w:tc>
          <w:tcPr>
            <w:tcW w:w="2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6F23" w:rsidRDefault="00316F23" w:rsidP="00316F23">
            <w:pPr>
              <w:pStyle w:val="2"/>
              <w:jc w:val="center"/>
            </w:pPr>
            <w:r>
              <w:t>Назначение</w:t>
            </w:r>
          </w:p>
        </w:tc>
      </w:tr>
      <w:tr w:rsidR="00316F23" w:rsidRPr="00A7263B" w:rsidTr="00316F23">
        <w:trPr>
          <w:trHeight w:val="243"/>
        </w:trPr>
        <w:tc>
          <w:tcPr>
            <w:tcW w:w="13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6F23" w:rsidRDefault="00316F23" w:rsidP="00316F23">
            <w:pPr>
              <w:pStyle w:val="1"/>
            </w:pPr>
            <w:proofErr w:type="gramStart"/>
            <w:r>
              <w:t>Легкий</w:t>
            </w:r>
            <w:proofErr w:type="gramEnd"/>
            <w:r>
              <w:t>: 4 проф. ребра, дно 10мм</w:t>
            </w:r>
          </w:p>
        </w:tc>
        <w:tc>
          <w:tcPr>
            <w:tcW w:w="3092" w:type="dxa"/>
            <w:vMerge w:val="restart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16F23" w:rsidRDefault="00316F23" w:rsidP="00316F23">
            <w:pPr>
              <w:pStyle w:val="2"/>
              <w:jc w:val="center"/>
            </w:pPr>
            <w:r>
              <w:rPr>
                <w:b/>
                <w:bCs/>
              </w:rPr>
              <w:t>Средний легкий 2,0</w:t>
            </w:r>
            <w:r>
              <w:rPr>
                <w:b/>
                <w:bCs/>
              </w:rPr>
              <w:br/>
            </w:r>
          </w:p>
        </w:tc>
        <w:tc>
          <w:tcPr>
            <w:tcW w:w="309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16F23" w:rsidRDefault="00316F23" w:rsidP="00316F23">
            <w:pPr>
              <w:pStyle w:val="2"/>
              <w:jc w:val="center"/>
            </w:pPr>
            <w:r>
              <w:rPr>
                <w:b/>
                <w:bCs/>
              </w:rPr>
              <w:t>Средний легкий 2,5</w:t>
            </w:r>
            <w:r>
              <w:rPr>
                <w:b/>
                <w:bCs/>
              </w:rPr>
              <w:br/>
            </w:r>
          </w:p>
        </w:tc>
        <w:tc>
          <w:tcPr>
            <w:tcW w:w="206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6F23" w:rsidRDefault="00316F23" w:rsidP="00316F23">
            <w:pPr>
              <w:pStyle w:val="2"/>
            </w:pPr>
            <w:r>
              <w:t>Для установки в легких сухих грунтах, рекомендуется цементно-песчаная обсыпка. Для монтажа скважинного оборудования, насосов. Для использования в качестве погреба.</w:t>
            </w:r>
          </w:p>
        </w:tc>
      </w:tr>
      <w:tr w:rsidR="00316F23" w:rsidRPr="00A7263B" w:rsidTr="00316F23">
        <w:trPr>
          <w:trHeight w:val="400"/>
        </w:trPr>
        <w:tc>
          <w:tcPr>
            <w:tcW w:w="139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</w:tcPr>
          <w:p w:rsidR="00316F23" w:rsidRPr="003D1F1F" w:rsidRDefault="00316F23" w:rsidP="00316F23">
            <w:pPr>
              <w:rPr>
                <w:lang w:val="ru-RU"/>
              </w:rPr>
            </w:pPr>
          </w:p>
        </w:tc>
        <w:tc>
          <w:tcPr>
            <w:tcW w:w="3092" w:type="dxa"/>
            <w:vMerge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16F23" w:rsidRPr="003D1F1F" w:rsidRDefault="00316F23" w:rsidP="00316F23">
            <w:pPr>
              <w:rPr>
                <w:lang w:val="ru-RU"/>
              </w:rPr>
            </w:pPr>
          </w:p>
        </w:tc>
        <w:tc>
          <w:tcPr>
            <w:tcW w:w="309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16F23" w:rsidRPr="003D1F1F" w:rsidRDefault="00316F23" w:rsidP="00316F23">
            <w:pPr>
              <w:rPr>
                <w:lang w:val="ru-RU"/>
              </w:rPr>
            </w:pPr>
          </w:p>
        </w:tc>
        <w:tc>
          <w:tcPr>
            <w:tcW w:w="206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16F23" w:rsidRPr="003D1F1F" w:rsidRDefault="00316F23" w:rsidP="00316F23">
            <w:pPr>
              <w:rPr>
                <w:lang w:val="ru-RU"/>
              </w:rPr>
            </w:pPr>
          </w:p>
        </w:tc>
      </w:tr>
      <w:tr w:rsidR="00316F23" w:rsidRPr="00A7263B" w:rsidTr="00316F23">
        <w:trPr>
          <w:trHeight w:val="400"/>
        </w:trPr>
        <w:tc>
          <w:tcPr>
            <w:tcW w:w="139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</w:tcPr>
          <w:p w:rsidR="00316F23" w:rsidRPr="003D1F1F" w:rsidRDefault="00316F23" w:rsidP="00316F23">
            <w:pPr>
              <w:rPr>
                <w:lang w:val="ru-RU"/>
              </w:rPr>
            </w:pPr>
          </w:p>
        </w:tc>
        <w:tc>
          <w:tcPr>
            <w:tcW w:w="3092" w:type="dxa"/>
            <w:vMerge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16F23" w:rsidRPr="003D1F1F" w:rsidRDefault="00316F23" w:rsidP="00316F23">
            <w:pPr>
              <w:rPr>
                <w:lang w:val="ru-RU"/>
              </w:rPr>
            </w:pPr>
          </w:p>
        </w:tc>
        <w:tc>
          <w:tcPr>
            <w:tcW w:w="309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16F23" w:rsidRPr="003D1F1F" w:rsidRDefault="00316F23" w:rsidP="00316F23">
            <w:pPr>
              <w:rPr>
                <w:lang w:val="ru-RU"/>
              </w:rPr>
            </w:pPr>
          </w:p>
        </w:tc>
        <w:tc>
          <w:tcPr>
            <w:tcW w:w="206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16F23" w:rsidRPr="003D1F1F" w:rsidRDefault="00316F23" w:rsidP="00316F23">
            <w:pPr>
              <w:rPr>
                <w:lang w:val="ru-RU"/>
              </w:rPr>
            </w:pPr>
          </w:p>
        </w:tc>
      </w:tr>
      <w:tr w:rsidR="00316F23" w:rsidRPr="00A7263B" w:rsidTr="00316F23">
        <w:trPr>
          <w:trHeight w:val="400"/>
        </w:trPr>
        <w:tc>
          <w:tcPr>
            <w:tcW w:w="139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</w:tcPr>
          <w:p w:rsidR="00316F23" w:rsidRPr="003D1F1F" w:rsidRDefault="00316F23" w:rsidP="00316F23">
            <w:pPr>
              <w:rPr>
                <w:lang w:val="ru-RU"/>
              </w:rPr>
            </w:pPr>
          </w:p>
        </w:tc>
        <w:tc>
          <w:tcPr>
            <w:tcW w:w="3092" w:type="dxa"/>
            <w:vMerge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16F23" w:rsidRPr="003D1F1F" w:rsidRDefault="00316F23" w:rsidP="00316F23">
            <w:pPr>
              <w:rPr>
                <w:lang w:val="ru-RU"/>
              </w:rPr>
            </w:pPr>
          </w:p>
        </w:tc>
        <w:tc>
          <w:tcPr>
            <w:tcW w:w="309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16F23" w:rsidRPr="003D1F1F" w:rsidRDefault="00316F23" w:rsidP="00316F23">
            <w:pPr>
              <w:rPr>
                <w:lang w:val="ru-RU"/>
              </w:rPr>
            </w:pPr>
          </w:p>
        </w:tc>
        <w:tc>
          <w:tcPr>
            <w:tcW w:w="206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16F23" w:rsidRPr="003D1F1F" w:rsidRDefault="00316F23" w:rsidP="00316F23">
            <w:pPr>
              <w:rPr>
                <w:lang w:val="ru-RU"/>
              </w:rPr>
            </w:pPr>
          </w:p>
        </w:tc>
      </w:tr>
      <w:tr w:rsidR="00316F23" w:rsidRPr="00A7263B" w:rsidTr="00316F23">
        <w:trPr>
          <w:trHeight w:val="400"/>
        </w:trPr>
        <w:tc>
          <w:tcPr>
            <w:tcW w:w="139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</w:tcPr>
          <w:p w:rsidR="00316F23" w:rsidRPr="003D1F1F" w:rsidRDefault="00316F23" w:rsidP="00316F23">
            <w:pPr>
              <w:rPr>
                <w:lang w:val="ru-RU"/>
              </w:rPr>
            </w:pPr>
          </w:p>
        </w:tc>
        <w:tc>
          <w:tcPr>
            <w:tcW w:w="3092" w:type="dxa"/>
            <w:vMerge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16F23" w:rsidRPr="003D1F1F" w:rsidRDefault="00316F23" w:rsidP="00316F23">
            <w:pPr>
              <w:rPr>
                <w:lang w:val="ru-RU"/>
              </w:rPr>
            </w:pPr>
          </w:p>
        </w:tc>
        <w:tc>
          <w:tcPr>
            <w:tcW w:w="309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16F23" w:rsidRPr="003D1F1F" w:rsidRDefault="00316F23" w:rsidP="00316F23">
            <w:pPr>
              <w:rPr>
                <w:lang w:val="ru-RU"/>
              </w:rPr>
            </w:pPr>
          </w:p>
        </w:tc>
        <w:tc>
          <w:tcPr>
            <w:tcW w:w="206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16F23" w:rsidRPr="003D1F1F" w:rsidRDefault="00316F23" w:rsidP="00316F23">
            <w:pPr>
              <w:rPr>
                <w:lang w:val="ru-RU"/>
              </w:rPr>
            </w:pPr>
          </w:p>
        </w:tc>
      </w:tr>
      <w:tr w:rsidR="00316F23" w:rsidRPr="00A7263B" w:rsidTr="00316F23">
        <w:trPr>
          <w:trHeight w:val="1040"/>
        </w:trPr>
        <w:tc>
          <w:tcPr>
            <w:tcW w:w="139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</w:tcPr>
          <w:p w:rsidR="00316F23" w:rsidRPr="003D1F1F" w:rsidRDefault="00316F23" w:rsidP="00316F23">
            <w:pPr>
              <w:rPr>
                <w:lang w:val="ru-RU"/>
              </w:rPr>
            </w:pPr>
          </w:p>
        </w:tc>
        <w:tc>
          <w:tcPr>
            <w:tcW w:w="3092" w:type="dxa"/>
            <w:vMerge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16F23" w:rsidRPr="003D1F1F" w:rsidRDefault="00316F23" w:rsidP="00316F23">
            <w:pPr>
              <w:rPr>
                <w:lang w:val="ru-RU"/>
              </w:rPr>
            </w:pPr>
          </w:p>
        </w:tc>
        <w:tc>
          <w:tcPr>
            <w:tcW w:w="309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16F23" w:rsidRPr="003D1F1F" w:rsidRDefault="00316F23" w:rsidP="00316F23">
            <w:pPr>
              <w:rPr>
                <w:lang w:val="ru-RU"/>
              </w:rPr>
            </w:pPr>
          </w:p>
        </w:tc>
        <w:tc>
          <w:tcPr>
            <w:tcW w:w="206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16F23" w:rsidRPr="003D1F1F" w:rsidRDefault="00316F23" w:rsidP="00316F23">
            <w:pPr>
              <w:rPr>
                <w:lang w:val="ru-RU"/>
              </w:rPr>
            </w:pPr>
          </w:p>
        </w:tc>
      </w:tr>
      <w:tr w:rsidR="00316F23" w:rsidRPr="00A7263B" w:rsidTr="00316F23">
        <w:trPr>
          <w:trHeight w:val="243"/>
        </w:trPr>
        <w:tc>
          <w:tcPr>
            <w:tcW w:w="13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6F23" w:rsidRDefault="00316F23" w:rsidP="00316F23">
            <w:pPr>
              <w:pStyle w:val="1"/>
            </w:pPr>
            <w:proofErr w:type="gramStart"/>
            <w:r>
              <w:t>Тяжелый</w:t>
            </w:r>
            <w:proofErr w:type="gramEnd"/>
            <w:r>
              <w:t>: 8 ребер-закладных под арматуру, арматура, дно 80мм</w:t>
            </w:r>
          </w:p>
        </w:tc>
        <w:tc>
          <w:tcPr>
            <w:tcW w:w="3092" w:type="dxa"/>
            <w:vMerge w:val="restart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16F23" w:rsidRDefault="00316F23" w:rsidP="00316F23">
            <w:pPr>
              <w:pStyle w:val="2"/>
              <w:jc w:val="center"/>
            </w:pPr>
            <w:r>
              <w:rPr>
                <w:b/>
                <w:bCs/>
              </w:rPr>
              <w:t>Средний тяжелый 2,0</w:t>
            </w:r>
            <w:r>
              <w:rPr>
                <w:b/>
                <w:bCs/>
              </w:rPr>
              <w:br/>
            </w:r>
          </w:p>
        </w:tc>
        <w:tc>
          <w:tcPr>
            <w:tcW w:w="309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16F23" w:rsidRDefault="00316F23" w:rsidP="00316F23">
            <w:pPr>
              <w:pStyle w:val="2"/>
              <w:jc w:val="center"/>
            </w:pPr>
            <w:r>
              <w:rPr>
                <w:b/>
                <w:bCs/>
              </w:rPr>
              <w:t>Средний тяжелый 2,5</w:t>
            </w:r>
            <w:r>
              <w:rPr>
                <w:b/>
                <w:bCs/>
              </w:rPr>
              <w:br/>
            </w:r>
          </w:p>
        </w:tc>
        <w:tc>
          <w:tcPr>
            <w:tcW w:w="206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6F23" w:rsidRDefault="00316F23" w:rsidP="00316F23">
            <w:pPr>
              <w:pStyle w:val="2"/>
            </w:pPr>
            <w:r>
              <w:t xml:space="preserve">Для установки в </w:t>
            </w:r>
            <w:proofErr w:type="spellStart"/>
            <w:r>
              <w:t>пучинистых</w:t>
            </w:r>
            <w:proofErr w:type="spellEnd"/>
            <w:r>
              <w:t xml:space="preserve"> и </w:t>
            </w:r>
            <w:proofErr w:type="spellStart"/>
            <w:r>
              <w:t>водонасыщеных</w:t>
            </w:r>
            <w:proofErr w:type="spellEnd"/>
            <w:r>
              <w:t xml:space="preserve"> грунтах, требуется бетонирование по периметру. Для монтажа скважинного оборудования, насосов. Для использования в качестве погреба.</w:t>
            </w:r>
          </w:p>
        </w:tc>
      </w:tr>
      <w:tr w:rsidR="00316F23" w:rsidRPr="00A7263B" w:rsidTr="00316F23">
        <w:trPr>
          <w:trHeight w:val="400"/>
        </w:trPr>
        <w:tc>
          <w:tcPr>
            <w:tcW w:w="139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</w:tcPr>
          <w:p w:rsidR="00316F23" w:rsidRPr="003D1F1F" w:rsidRDefault="00316F23" w:rsidP="00316F23">
            <w:pPr>
              <w:rPr>
                <w:lang w:val="ru-RU"/>
              </w:rPr>
            </w:pPr>
          </w:p>
        </w:tc>
        <w:tc>
          <w:tcPr>
            <w:tcW w:w="3092" w:type="dxa"/>
            <w:vMerge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16F23" w:rsidRPr="003D1F1F" w:rsidRDefault="00316F23" w:rsidP="00316F23">
            <w:pPr>
              <w:rPr>
                <w:lang w:val="ru-RU"/>
              </w:rPr>
            </w:pPr>
          </w:p>
        </w:tc>
        <w:tc>
          <w:tcPr>
            <w:tcW w:w="309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16F23" w:rsidRPr="003D1F1F" w:rsidRDefault="00316F23" w:rsidP="00316F23">
            <w:pPr>
              <w:rPr>
                <w:lang w:val="ru-RU"/>
              </w:rPr>
            </w:pPr>
          </w:p>
        </w:tc>
        <w:tc>
          <w:tcPr>
            <w:tcW w:w="206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16F23" w:rsidRPr="003D1F1F" w:rsidRDefault="00316F23" w:rsidP="00316F23">
            <w:pPr>
              <w:rPr>
                <w:lang w:val="ru-RU"/>
              </w:rPr>
            </w:pPr>
          </w:p>
        </w:tc>
      </w:tr>
      <w:tr w:rsidR="00316F23" w:rsidRPr="00A7263B" w:rsidTr="00316F23">
        <w:trPr>
          <w:trHeight w:val="400"/>
        </w:trPr>
        <w:tc>
          <w:tcPr>
            <w:tcW w:w="139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</w:tcPr>
          <w:p w:rsidR="00316F23" w:rsidRPr="003D1F1F" w:rsidRDefault="00316F23" w:rsidP="00316F23">
            <w:pPr>
              <w:rPr>
                <w:lang w:val="ru-RU"/>
              </w:rPr>
            </w:pPr>
          </w:p>
        </w:tc>
        <w:tc>
          <w:tcPr>
            <w:tcW w:w="3092" w:type="dxa"/>
            <w:vMerge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16F23" w:rsidRPr="003D1F1F" w:rsidRDefault="00316F23" w:rsidP="00316F23">
            <w:pPr>
              <w:rPr>
                <w:lang w:val="ru-RU"/>
              </w:rPr>
            </w:pPr>
          </w:p>
        </w:tc>
        <w:tc>
          <w:tcPr>
            <w:tcW w:w="309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16F23" w:rsidRPr="003D1F1F" w:rsidRDefault="00316F23" w:rsidP="00316F23">
            <w:pPr>
              <w:rPr>
                <w:lang w:val="ru-RU"/>
              </w:rPr>
            </w:pPr>
          </w:p>
        </w:tc>
        <w:tc>
          <w:tcPr>
            <w:tcW w:w="206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16F23" w:rsidRPr="003D1F1F" w:rsidRDefault="00316F23" w:rsidP="00316F23">
            <w:pPr>
              <w:rPr>
                <w:lang w:val="ru-RU"/>
              </w:rPr>
            </w:pPr>
          </w:p>
        </w:tc>
      </w:tr>
      <w:tr w:rsidR="00316F23" w:rsidRPr="00A7263B" w:rsidTr="00316F23">
        <w:trPr>
          <w:trHeight w:val="400"/>
        </w:trPr>
        <w:tc>
          <w:tcPr>
            <w:tcW w:w="139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</w:tcPr>
          <w:p w:rsidR="00316F23" w:rsidRPr="003D1F1F" w:rsidRDefault="00316F23" w:rsidP="00316F23">
            <w:pPr>
              <w:rPr>
                <w:lang w:val="ru-RU"/>
              </w:rPr>
            </w:pPr>
          </w:p>
        </w:tc>
        <w:tc>
          <w:tcPr>
            <w:tcW w:w="3092" w:type="dxa"/>
            <w:vMerge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16F23" w:rsidRPr="003D1F1F" w:rsidRDefault="00316F23" w:rsidP="00316F23">
            <w:pPr>
              <w:rPr>
                <w:lang w:val="ru-RU"/>
              </w:rPr>
            </w:pPr>
          </w:p>
        </w:tc>
        <w:tc>
          <w:tcPr>
            <w:tcW w:w="309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16F23" w:rsidRPr="003D1F1F" w:rsidRDefault="00316F23" w:rsidP="00316F23">
            <w:pPr>
              <w:rPr>
                <w:lang w:val="ru-RU"/>
              </w:rPr>
            </w:pPr>
          </w:p>
        </w:tc>
        <w:tc>
          <w:tcPr>
            <w:tcW w:w="206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16F23" w:rsidRPr="003D1F1F" w:rsidRDefault="00316F23" w:rsidP="00316F23">
            <w:pPr>
              <w:rPr>
                <w:lang w:val="ru-RU"/>
              </w:rPr>
            </w:pPr>
          </w:p>
        </w:tc>
      </w:tr>
      <w:tr w:rsidR="00316F23" w:rsidRPr="00A7263B" w:rsidTr="00316F23">
        <w:trPr>
          <w:trHeight w:val="400"/>
        </w:trPr>
        <w:tc>
          <w:tcPr>
            <w:tcW w:w="139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</w:tcPr>
          <w:p w:rsidR="00316F23" w:rsidRPr="003D1F1F" w:rsidRDefault="00316F23" w:rsidP="00316F23">
            <w:pPr>
              <w:rPr>
                <w:lang w:val="ru-RU"/>
              </w:rPr>
            </w:pPr>
          </w:p>
        </w:tc>
        <w:tc>
          <w:tcPr>
            <w:tcW w:w="3092" w:type="dxa"/>
            <w:vMerge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16F23" w:rsidRPr="003D1F1F" w:rsidRDefault="00316F23" w:rsidP="00316F23">
            <w:pPr>
              <w:rPr>
                <w:lang w:val="ru-RU"/>
              </w:rPr>
            </w:pPr>
          </w:p>
        </w:tc>
        <w:tc>
          <w:tcPr>
            <w:tcW w:w="309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16F23" w:rsidRPr="003D1F1F" w:rsidRDefault="00316F23" w:rsidP="00316F23">
            <w:pPr>
              <w:rPr>
                <w:lang w:val="ru-RU"/>
              </w:rPr>
            </w:pPr>
          </w:p>
        </w:tc>
        <w:tc>
          <w:tcPr>
            <w:tcW w:w="206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16F23" w:rsidRPr="003D1F1F" w:rsidRDefault="00316F23" w:rsidP="00316F23">
            <w:pPr>
              <w:rPr>
                <w:lang w:val="ru-RU"/>
              </w:rPr>
            </w:pPr>
          </w:p>
        </w:tc>
      </w:tr>
      <w:tr w:rsidR="00316F23" w:rsidRPr="00A7263B" w:rsidTr="00316F23">
        <w:trPr>
          <w:trHeight w:val="1040"/>
        </w:trPr>
        <w:tc>
          <w:tcPr>
            <w:tcW w:w="139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</w:tcPr>
          <w:p w:rsidR="00316F23" w:rsidRPr="003D1F1F" w:rsidRDefault="00316F23" w:rsidP="00316F23">
            <w:pPr>
              <w:rPr>
                <w:lang w:val="ru-RU"/>
              </w:rPr>
            </w:pPr>
          </w:p>
        </w:tc>
        <w:tc>
          <w:tcPr>
            <w:tcW w:w="3092" w:type="dxa"/>
            <w:vMerge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16F23" w:rsidRPr="003D1F1F" w:rsidRDefault="00316F23" w:rsidP="00316F23">
            <w:pPr>
              <w:rPr>
                <w:lang w:val="ru-RU"/>
              </w:rPr>
            </w:pPr>
          </w:p>
        </w:tc>
        <w:tc>
          <w:tcPr>
            <w:tcW w:w="309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16F23" w:rsidRPr="003D1F1F" w:rsidRDefault="00316F23" w:rsidP="00316F23">
            <w:pPr>
              <w:rPr>
                <w:lang w:val="ru-RU"/>
              </w:rPr>
            </w:pPr>
          </w:p>
        </w:tc>
        <w:tc>
          <w:tcPr>
            <w:tcW w:w="206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16F23" w:rsidRPr="003D1F1F" w:rsidRDefault="00316F23" w:rsidP="00316F23">
            <w:pPr>
              <w:rPr>
                <w:lang w:val="ru-RU"/>
              </w:rPr>
            </w:pPr>
          </w:p>
        </w:tc>
      </w:tr>
      <w:tr w:rsidR="00316F23" w:rsidTr="00316F23">
        <w:trPr>
          <w:trHeight w:val="247"/>
        </w:trPr>
        <w:tc>
          <w:tcPr>
            <w:tcW w:w="13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6F23" w:rsidRDefault="00316F23" w:rsidP="00316F23">
            <w:pPr>
              <w:pStyle w:val="1"/>
            </w:pPr>
            <w:r>
              <w:t>Дополнительное оборудование</w:t>
            </w:r>
          </w:p>
        </w:tc>
        <w:tc>
          <w:tcPr>
            <w:tcW w:w="30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6F23" w:rsidRDefault="00316F23" w:rsidP="00316F23">
            <w:pPr>
              <w:pStyle w:val="2"/>
            </w:pPr>
            <w:r>
              <w:t>Утеплитель</w:t>
            </w:r>
          </w:p>
        </w:tc>
        <w:tc>
          <w:tcPr>
            <w:tcW w:w="3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6F23" w:rsidRDefault="00316F23" w:rsidP="00316F23">
            <w:pPr>
              <w:pStyle w:val="2"/>
            </w:pPr>
            <w:r>
              <w:t>Утеплитель</w:t>
            </w:r>
          </w:p>
        </w:tc>
        <w:tc>
          <w:tcPr>
            <w:tcW w:w="206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6F23" w:rsidRDefault="00316F23" w:rsidP="00316F23"/>
        </w:tc>
      </w:tr>
      <w:tr w:rsidR="00316F23" w:rsidTr="00316F23">
        <w:trPr>
          <w:trHeight w:val="247"/>
        </w:trPr>
        <w:tc>
          <w:tcPr>
            <w:tcW w:w="139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</w:tcPr>
          <w:p w:rsidR="00316F23" w:rsidRDefault="00316F23" w:rsidP="00316F23"/>
        </w:tc>
        <w:tc>
          <w:tcPr>
            <w:tcW w:w="30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6F23" w:rsidRDefault="00316F23" w:rsidP="00316F23">
            <w:pPr>
              <w:pStyle w:val="2"/>
            </w:pPr>
            <w:r>
              <w:t>Лестница алюминиевая 2м</w:t>
            </w:r>
          </w:p>
        </w:tc>
        <w:tc>
          <w:tcPr>
            <w:tcW w:w="3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6F23" w:rsidRDefault="00316F23" w:rsidP="00316F23">
            <w:pPr>
              <w:pStyle w:val="2"/>
            </w:pPr>
            <w:r>
              <w:t>Лестница алюминиевая 2,5м</w:t>
            </w:r>
          </w:p>
        </w:tc>
        <w:tc>
          <w:tcPr>
            <w:tcW w:w="206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16F23" w:rsidRDefault="00316F23" w:rsidP="00316F23"/>
        </w:tc>
      </w:tr>
      <w:tr w:rsidR="00316F23" w:rsidTr="00316F23">
        <w:trPr>
          <w:trHeight w:val="247"/>
        </w:trPr>
        <w:tc>
          <w:tcPr>
            <w:tcW w:w="139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</w:tcPr>
          <w:p w:rsidR="00316F23" w:rsidRDefault="00316F23" w:rsidP="00316F23"/>
        </w:tc>
        <w:tc>
          <w:tcPr>
            <w:tcW w:w="30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6F23" w:rsidRDefault="00316F23" w:rsidP="00316F23">
            <w:pPr>
              <w:pStyle w:val="2"/>
            </w:pPr>
            <w:r>
              <w:t>Муфта скважинная</w:t>
            </w:r>
          </w:p>
        </w:tc>
        <w:tc>
          <w:tcPr>
            <w:tcW w:w="3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6F23" w:rsidRDefault="00316F23" w:rsidP="00316F23">
            <w:pPr>
              <w:pStyle w:val="2"/>
            </w:pPr>
            <w:r>
              <w:t>Муфта скважинная</w:t>
            </w:r>
          </w:p>
        </w:tc>
        <w:tc>
          <w:tcPr>
            <w:tcW w:w="206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16F23" w:rsidRDefault="00316F23" w:rsidP="00316F23"/>
        </w:tc>
      </w:tr>
      <w:tr w:rsidR="00316F23" w:rsidTr="00316F23">
        <w:trPr>
          <w:trHeight w:val="247"/>
        </w:trPr>
        <w:tc>
          <w:tcPr>
            <w:tcW w:w="139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</w:tcPr>
          <w:p w:rsidR="00316F23" w:rsidRDefault="00316F23" w:rsidP="00316F23"/>
        </w:tc>
        <w:tc>
          <w:tcPr>
            <w:tcW w:w="30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6F23" w:rsidRDefault="00316F23" w:rsidP="00316F23">
            <w:pPr>
              <w:pStyle w:val="2"/>
            </w:pPr>
            <w:r>
              <w:t>Патрубок в стенке</w:t>
            </w:r>
          </w:p>
        </w:tc>
        <w:tc>
          <w:tcPr>
            <w:tcW w:w="3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6F23" w:rsidRDefault="00316F23" w:rsidP="00316F23">
            <w:pPr>
              <w:pStyle w:val="2"/>
            </w:pPr>
            <w:r>
              <w:t>Патрубок в стенке</w:t>
            </w:r>
          </w:p>
        </w:tc>
        <w:tc>
          <w:tcPr>
            <w:tcW w:w="206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16F23" w:rsidRDefault="00316F23" w:rsidP="00316F23"/>
        </w:tc>
      </w:tr>
      <w:tr w:rsidR="00316F23" w:rsidRPr="00A7263B" w:rsidTr="00316F23">
        <w:trPr>
          <w:trHeight w:val="487"/>
        </w:trPr>
        <w:tc>
          <w:tcPr>
            <w:tcW w:w="139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</w:tcPr>
          <w:p w:rsidR="00316F23" w:rsidRDefault="00316F23" w:rsidP="00316F23"/>
        </w:tc>
        <w:tc>
          <w:tcPr>
            <w:tcW w:w="30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6F23" w:rsidRDefault="00316F23" w:rsidP="00316F23">
            <w:pPr>
              <w:pStyle w:val="2"/>
            </w:pPr>
            <w:r>
              <w:t>Патрубок с сальником для ввода электрического кабеля</w:t>
            </w:r>
          </w:p>
        </w:tc>
        <w:tc>
          <w:tcPr>
            <w:tcW w:w="3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6F23" w:rsidRDefault="00316F23" w:rsidP="00316F23">
            <w:pPr>
              <w:pStyle w:val="2"/>
            </w:pPr>
            <w:r>
              <w:t>Патрубок с сальником для ввода электрического кабеля</w:t>
            </w:r>
          </w:p>
        </w:tc>
        <w:tc>
          <w:tcPr>
            <w:tcW w:w="206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16F23" w:rsidRPr="003D1F1F" w:rsidRDefault="00316F23" w:rsidP="00316F23">
            <w:pPr>
              <w:rPr>
                <w:lang w:val="ru-RU"/>
              </w:rPr>
            </w:pPr>
          </w:p>
        </w:tc>
      </w:tr>
      <w:tr w:rsidR="00316F23" w:rsidTr="00316F23">
        <w:trPr>
          <w:trHeight w:val="247"/>
        </w:trPr>
        <w:tc>
          <w:tcPr>
            <w:tcW w:w="139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</w:tcPr>
          <w:p w:rsidR="00316F23" w:rsidRPr="003D1F1F" w:rsidRDefault="00316F23" w:rsidP="00316F23">
            <w:pPr>
              <w:rPr>
                <w:lang w:val="ru-RU"/>
              </w:rPr>
            </w:pPr>
          </w:p>
        </w:tc>
        <w:tc>
          <w:tcPr>
            <w:tcW w:w="30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6F23" w:rsidRDefault="00316F23" w:rsidP="00316F23">
            <w:pPr>
              <w:pStyle w:val="2"/>
            </w:pPr>
            <w:r>
              <w:t>Электромонтажная коробка</w:t>
            </w:r>
          </w:p>
        </w:tc>
        <w:tc>
          <w:tcPr>
            <w:tcW w:w="3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6F23" w:rsidRDefault="00316F23" w:rsidP="00316F23">
            <w:pPr>
              <w:pStyle w:val="2"/>
            </w:pPr>
            <w:r>
              <w:t>Электромонтажная коробка</w:t>
            </w:r>
          </w:p>
        </w:tc>
        <w:tc>
          <w:tcPr>
            <w:tcW w:w="206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16F23" w:rsidRDefault="00316F23" w:rsidP="00316F23"/>
        </w:tc>
      </w:tr>
      <w:tr w:rsidR="00316F23" w:rsidTr="00316F23">
        <w:trPr>
          <w:trHeight w:val="247"/>
        </w:trPr>
        <w:tc>
          <w:tcPr>
            <w:tcW w:w="139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</w:tcPr>
          <w:p w:rsidR="00316F23" w:rsidRDefault="00316F23" w:rsidP="00316F23"/>
        </w:tc>
        <w:tc>
          <w:tcPr>
            <w:tcW w:w="30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6F23" w:rsidRDefault="00316F23" w:rsidP="00316F23">
            <w:pPr>
              <w:pStyle w:val="2"/>
            </w:pPr>
            <w:r>
              <w:t>Светильник потолочный</w:t>
            </w:r>
          </w:p>
        </w:tc>
        <w:tc>
          <w:tcPr>
            <w:tcW w:w="3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6F23" w:rsidRDefault="00316F23" w:rsidP="00316F23">
            <w:pPr>
              <w:pStyle w:val="2"/>
            </w:pPr>
            <w:r>
              <w:t>Светильник потолочный</w:t>
            </w:r>
          </w:p>
        </w:tc>
        <w:tc>
          <w:tcPr>
            <w:tcW w:w="206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16F23" w:rsidRDefault="00316F23" w:rsidP="00316F23"/>
        </w:tc>
      </w:tr>
      <w:tr w:rsidR="00316F23" w:rsidTr="00316F23">
        <w:trPr>
          <w:trHeight w:val="247"/>
        </w:trPr>
        <w:tc>
          <w:tcPr>
            <w:tcW w:w="139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</w:tcPr>
          <w:p w:rsidR="00316F23" w:rsidRDefault="00316F23" w:rsidP="00316F23"/>
        </w:tc>
        <w:tc>
          <w:tcPr>
            <w:tcW w:w="30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6F23" w:rsidRDefault="00316F23" w:rsidP="00316F23">
            <w:pPr>
              <w:pStyle w:val="2"/>
            </w:pPr>
            <w:r>
              <w:t xml:space="preserve">Вентилятор </w:t>
            </w:r>
            <w:proofErr w:type="spellStart"/>
            <w:r>
              <w:t>вытяжой</w:t>
            </w:r>
            <w:proofErr w:type="spellEnd"/>
          </w:p>
        </w:tc>
        <w:tc>
          <w:tcPr>
            <w:tcW w:w="3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6F23" w:rsidRDefault="00316F23" w:rsidP="00316F23">
            <w:pPr>
              <w:pStyle w:val="2"/>
            </w:pPr>
            <w:r>
              <w:t xml:space="preserve">Вентилятор </w:t>
            </w:r>
            <w:proofErr w:type="spellStart"/>
            <w:r>
              <w:t>вытяжой</w:t>
            </w:r>
            <w:proofErr w:type="spellEnd"/>
          </w:p>
        </w:tc>
        <w:tc>
          <w:tcPr>
            <w:tcW w:w="206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16F23" w:rsidRDefault="00316F23" w:rsidP="00316F23"/>
        </w:tc>
      </w:tr>
      <w:tr w:rsidR="00316F23" w:rsidTr="00316F23">
        <w:trPr>
          <w:trHeight w:val="247"/>
        </w:trPr>
        <w:tc>
          <w:tcPr>
            <w:tcW w:w="139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</w:tcPr>
          <w:p w:rsidR="00316F23" w:rsidRDefault="00316F23" w:rsidP="00316F23"/>
        </w:tc>
        <w:tc>
          <w:tcPr>
            <w:tcW w:w="30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6F23" w:rsidRDefault="00316F23" w:rsidP="00316F23">
            <w:pPr>
              <w:pStyle w:val="2"/>
            </w:pPr>
            <w:r>
              <w:t>Радиатор электрический</w:t>
            </w:r>
          </w:p>
        </w:tc>
        <w:tc>
          <w:tcPr>
            <w:tcW w:w="3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6F23" w:rsidRDefault="00316F23" w:rsidP="00316F23">
            <w:pPr>
              <w:pStyle w:val="2"/>
            </w:pPr>
            <w:r>
              <w:t>Радиатор электрический</w:t>
            </w:r>
          </w:p>
        </w:tc>
        <w:tc>
          <w:tcPr>
            <w:tcW w:w="206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16F23" w:rsidRDefault="00316F23" w:rsidP="00316F23"/>
        </w:tc>
      </w:tr>
      <w:tr w:rsidR="00316F23" w:rsidTr="00316F23">
        <w:trPr>
          <w:trHeight w:val="487"/>
        </w:trPr>
        <w:tc>
          <w:tcPr>
            <w:tcW w:w="139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</w:tcPr>
          <w:p w:rsidR="00316F23" w:rsidRDefault="00316F23" w:rsidP="00316F23"/>
        </w:tc>
        <w:tc>
          <w:tcPr>
            <w:tcW w:w="30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6F23" w:rsidRDefault="00316F23" w:rsidP="00316F23">
            <w:pPr>
              <w:pStyle w:val="2"/>
            </w:pPr>
            <w:r>
              <w:t>Вентиляционные патрубки (2шт.)</w:t>
            </w:r>
          </w:p>
        </w:tc>
        <w:tc>
          <w:tcPr>
            <w:tcW w:w="3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6F23" w:rsidRDefault="00316F23" w:rsidP="00316F23">
            <w:pPr>
              <w:pStyle w:val="2"/>
            </w:pPr>
            <w:r>
              <w:t>Вентиляционные патрубки (2шт.)</w:t>
            </w:r>
          </w:p>
        </w:tc>
        <w:tc>
          <w:tcPr>
            <w:tcW w:w="206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16F23" w:rsidRDefault="00316F23" w:rsidP="00316F23"/>
        </w:tc>
      </w:tr>
      <w:tr w:rsidR="00316F23" w:rsidTr="00316F23">
        <w:trPr>
          <w:trHeight w:val="247"/>
        </w:trPr>
        <w:tc>
          <w:tcPr>
            <w:tcW w:w="139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</w:tcPr>
          <w:p w:rsidR="00316F23" w:rsidRDefault="00316F23" w:rsidP="00316F23"/>
        </w:tc>
        <w:tc>
          <w:tcPr>
            <w:tcW w:w="30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6F23" w:rsidRDefault="00316F23" w:rsidP="00316F23">
            <w:pPr>
              <w:pStyle w:val="2"/>
            </w:pPr>
            <w:r>
              <w:t>Полка «для банок» изогнутая</w:t>
            </w:r>
          </w:p>
        </w:tc>
        <w:tc>
          <w:tcPr>
            <w:tcW w:w="3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6F23" w:rsidRDefault="00316F23" w:rsidP="00316F23">
            <w:pPr>
              <w:pStyle w:val="2"/>
            </w:pPr>
            <w:r>
              <w:t>Полка «для банок» изогнутая</w:t>
            </w:r>
          </w:p>
        </w:tc>
        <w:tc>
          <w:tcPr>
            <w:tcW w:w="206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16F23" w:rsidRDefault="00316F23" w:rsidP="00316F23"/>
        </w:tc>
      </w:tr>
      <w:tr w:rsidR="00316F23" w:rsidTr="00316F23">
        <w:trPr>
          <w:trHeight w:val="247"/>
        </w:trPr>
        <w:tc>
          <w:tcPr>
            <w:tcW w:w="139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</w:tcPr>
          <w:p w:rsidR="00316F23" w:rsidRDefault="00316F23" w:rsidP="00316F23"/>
        </w:tc>
        <w:tc>
          <w:tcPr>
            <w:tcW w:w="30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6F23" w:rsidRDefault="00316F23" w:rsidP="00316F23">
            <w:pPr>
              <w:pStyle w:val="2"/>
            </w:pPr>
            <w:r>
              <w:t>Полка «для вина» изогнутая</w:t>
            </w:r>
          </w:p>
        </w:tc>
        <w:tc>
          <w:tcPr>
            <w:tcW w:w="3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6F23" w:rsidRDefault="00316F23" w:rsidP="00316F23">
            <w:pPr>
              <w:pStyle w:val="2"/>
            </w:pPr>
            <w:r>
              <w:t>Полка «для вина» изогнутая</w:t>
            </w:r>
          </w:p>
        </w:tc>
        <w:tc>
          <w:tcPr>
            <w:tcW w:w="206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16F23" w:rsidRDefault="00316F23" w:rsidP="00316F23"/>
        </w:tc>
      </w:tr>
      <w:tr w:rsidR="00316F23" w:rsidTr="00316F23">
        <w:trPr>
          <w:trHeight w:val="247"/>
        </w:trPr>
        <w:tc>
          <w:tcPr>
            <w:tcW w:w="139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</w:tcPr>
          <w:p w:rsidR="00316F23" w:rsidRDefault="00316F23" w:rsidP="00316F23"/>
        </w:tc>
        <w:tc>
          <w:tcPr>
            <w:tcW w:w="30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6F23" w:rsidRDefault="00316F23" w:rsidP="00316F23">
            <w:pPr>
              <w:pStyle w:val="2"/>
            </w:pPr>
            <w:r>
              <w:t>Термометр</w:t>
            </w:r>
          </w:p>
        </w:tc>
        <w:tc>
          <w:tcPr>
            <w:tcW w:w="3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6F23" w:rsidRDefault="00316F23" w:rsidP="00316F23">
            <w:pPr>
              <w:pStyle w:val="2"/>
            </w:pPr>
            <w:r>
              <w:t>Термометр</w:t>
            </w:r>
          </w:p>
        </w:tc>
        <w:tc>
          <w:tcPr>
            <w:tcW w:w="206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16F23" w:rsidRDefault="00316F23" w:rsidP="00316F23"/>
        </w:tc>
      </w:tr>
    </w:tbl>
    <w:p w:rsidR="004B6112" w:rsidRDefault="004B6112">
      <w:pPr>
        <w:pStyle w:val="a4"/>
        <w:rPr>
          <w:b/>
          <w:bCs/>
          <w:u w:val="single"/>
        </w:rPr>
      </w:pPr>
    </w:p>
    <w:p w:rsidR="004B6112" w:rsidRDefault="004B6112">
      <w:pPr>
        <w:pStyle w:val="a4"/>
        <w:rPr>
          <w:b/>
          <w:bCs/>
          <w:u w:val="single"/>
        </w:rPr>
      </w:pPr>
    </w:p>
    <w:p w:rsidR="004B6112" w:rsidRDefault="00036D52">
      <w:pPr>
        <w:pStyle w:val="a4"/>
        <w:rPr>
          <w:b/>
          <w:bCs/>
          <w:u w:val="single"/>
        </w:rPr>
      </w:pPr>
      <w:r>
        <w:rPr>
          <w:noProof/>
        </w:rPr>
        <w:lastRenderedPageBreak/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719846</wp:posOffset>
            </wp:positionH>
            <wp:positionV relativeFrom="page">
              <wp:posOffset>720000</wp:posOffset>
            </wp:positionV>
            <wp:extent cx="6120057" cy="4327760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601" y="21601"/>
                <wp:lineTo x="21601" y="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Кессон малый лёгкий 2 м (Лестица + утеплитель + муфта).pdf"/>
                    <pic:cNvPicPr/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3277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720000</wp:posOffset>
            </wp:positionH>
            <wp:positionV relativeFrom="page">
              <wp:posOffset>5346001</wp:posOffset>
            </wp:positionV>
            <wp:extent cx="6120057" cy="4327760"/>
            <wp:effectExtent l="1905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Кесон малый тяжёлый 2 (Муфта + Лестница + Утеплитель).pdf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3277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392B9E" w:rsidRPr="00392B9E">
        <w:rPr>
          <w:noProof/>
        </w:rPr>
        <w:pict>
          <v:rect id="_x0000_s1028" style="position:absolute;margin-left:56.7pt;margin-top:61.45pt;width:481.9pt;height:346.7pt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8wKlQEAABsDAAAOAAAAZHJzL2Uyb0RvYy54bWysUttu3CAQfa/Uf0C8d+29ZDey1htFilJV&#10;qtpIST8AY1gTGQYNZO39+w7Yu6natyovMAPMmXPOsL8bbc9OCoMBV/PlouRMOQmtccea/3p5/HLL&#10;WYjCtaIHp2p+VoHfHT5/2g++UivooG8VMgJxoRp8zbsYfVUUQXbKirAArxxdakArIqV4LFoUA6Hb&#10;vliV5bYYAFuPIFUIdPowXfJDxtdayfhT66Ai62tO3GJeMa9NWovDXlRHFL4zcqYh/oOFFcZR0yvU&#10;g4iCvaH5B8oaiRBAx4UEW4DWRqqsgdQsy7/UPHfCq6yFzAn+alP4OFj54/SEzLQ0u3K33m2Wt+st&#10;Z05YmtXE7h4jg+aVnExmDT5UVPPsn3DOAoVJ+ajRpp2q2JgNPl8NVmNkkg63S5rZzY4zSXebTble&#10;724SavFe7jHErwosS0HNMfVNsOL0PcTp6eUJ1SU6E4EUxbEZs5bVhWoD7Zn09d8ceZbmfwnwEjRz&#10;kHoEf/8W4dHkPglwKp/70AQy0/m3pBH/medX73/68BsAAP//AwBQSwMEFAAGAAgAAAAhANciuY/h&#10;AAAADAEAAA8AAABkcnMvZG93bnJldi54bWxMj8FOwzAMhu9IvENkJC6Ipe3Q1pWmE0LaDQmtcIBb&#10;1pim0DhVk62Fp8c7wc2//On353I7u16ccAydJwXpIgGB1HjTUavg9WV3m4MIUZPRvSdU8I0BttXl&#10;RakL4yfa46mOreASCoVWYGMcCilDY9HpsPADEu8+/Oh05Di20ox64nLXyyxJVtLpjviC1QM+Wmy+&#10;6qNTsHt+65B+5P5mk0/+s8nea/s0KHV9NT/cg4g4xz8YzvqsDhU7HfyRTBA953R5xygPWbYBcSaS&#10;9ToDcVCQp6slyKqU/5+ofgEAAP//AwBQSwECLQAUAAYACAAAACEAtoM4kv4AAADhAQAAEwAAAAAA&#10;AAAAAAAAAAAAAAAAW0NvbnRlbnRfVHlwZXNdLnhtbFBLAQItABQABgAIAAAAIQA4/SH/1gAAAJQB&#10;AAALAAAAAAAAAAAAAAAAAC8BAABfcmVscy8ucmVsc1BLAQItABQABgAIAAAAIQAJQ8wKlQEAABsD&#10;AAAOAAAAAAAAAAAAAAAAAC4CAABkcnMvZTJvRG9jLnhtbFBLAQItABQABgAIAAAAIQDXIrmP4QAA&#10;AAwBAAAPAAAAAAAAAAAAAAAAAO8DAABkcnMvZG93bnJldi54bWxQSwUGAAAAAAQABADzAAAA/QQA&#10;AAAA&#10;" filled="f" stroked="f">
            <v:textbox style="mso-next-textbox:#_x0000_s1028;mso-fit-shape-to-text:t" inset="0,0,0,0">
              <w:txbxContent>
                <w:p w:rsidR="006A3C47" w:rsidRDefault="006A3C47"/>
              </w:txbxContent>
            </v:textbox>
            <w10:wrap type="topAndBottom" anchorx="page" anchory="page"/>
          </v:rect>
        </w:pict>
      </w:r>
    </w:p>
    <w:p w:rsidR="004B6112" w:rsidRDefault="004B6112">
      <w:pPr>
        <w:pStyle w:val="a4"/>
        <w:rPr>
          <w:b/>
          <w:bCs/>
          <w:u w:val="single"/>
        </w:rPr>
      </w:pPr>
    </w:p>
    <w:p w:rsidR="004B6112" w:rsidRDefault="004B6112">
      <w:pPr>
        <w:pStyle w:val="a4"/>
        <w:rPr>
          <w:b/>
          <w:bCs/>
          <w:u w:val="single"/>
        </w:rPr>
      </w:pPr>
    </w:p>
    <w:p w:rsidR="004B6112" w:rsidRDefault="00036D52">
      <w:pPr>
        <w:pStyle w:val="a4"/>
        <w:rPr>
          <w:b/>
          <w:bCs/>
          <w:u w:val="single"/>
        </w:rPr>
      </w:pPr>
      <w:r>
        <w:rPr>
          <w:noProof/>
        </w:rP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page">
              <wp:posOffset>720000</wp:posOffset>
            </wp:positionH>
            <wp:positionV relativeFrom="page">
              <wp:posOffset>955356</wp:posOffset>
            </wp:positionV>
            <wp:extent cx="2948275" cy="2225948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untitled.15.jpg"/>
                    <pic:cNvPicPr/>
                  </pic:nvPicPr>
                  <pic:blipFill>
                    <a:blip r:embed="rId1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275" cy="22259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page">
              <wp:posOffset>3689001</wp:posOffset>
            </wp:positionH>
            <wp:positionV relativeFrom="page">
              <wp:posOffset>780200</wp:posOffset>
            </wp:positionV>
            <wp:extent cx="3151055" cy="240110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Средний тяжёлый.3.jpg"/>
                    <pic:cNvPicPr/>
                  </pic:nvPicPr>
                  <pic:blipFill>
                    <a:blip r:embed="rId1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055" cy="24011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page">
              <wp:posOffset>720000</wp:posOffset>
            </wp:positionH>
            <wp:positionV relativeFrom="page">
              <wp:posOffset>3819253</wp:posOffset>
            </wp:positionV>
            <wp:extent cx="6120057" cy="432776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Кесон средний тяжёлый 2.pdf"/>
                    <pic:cNvPicPr/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3277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B6112" w:rsidRDefault="00036D52">
      <w:pPr>
        <w:pStyle w:val="a4"/>
      </w:pPr>
      <w:r>
        <w:rPr>
          <w:b/>
          <w:bCs/>
          <w:u w:val="single"/>
        </w:rPr>
        <w:br w:type="page"/>
      </w:r>
    </w:p>
    <w:p w:rsidR="004B6112" w:rsidRDefault="00392B9E">
      <w:pPr>
        <w:pStyle w:val="a4"/>
      </w:pPr>
      <w:r>
        <w:rPr>
          <w:noProof/>
        </w:rPr>
        <w:lastRenderedPageBreak/>
        <w:pict>
          <v:rect id="_x0000_s1029" style="position:absolute;margin-left:56.7pt;margin-top:76.75pt;width:481.9pt;height:269.65pt;z-index:2516746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665lAEAABsDAAAOAAAAZHJzL2Uyb0RvYy54bWysUsGO2yAQvVfqPyDujZ3E3URWnNVKq60q&#10;Ve1K234AxhBTGQYNbOz8fQfsZKv2VvUCM8C8ee8Nh/vJDuysMBhwDV+vSs6Uk9AZd2r4j+9PH/ac&#10;hShcJwZwquEXFfj98f27w+hrtYEehk4hIxAX6tE3vI/R10URZK+sCCvwytGlBrQiUoqnokMxErod&#10;ik1Z3hUjYOcRpAqBTh/nS37M+ForGb9pHVRkQ8OJW8wr5rVNa3E8iPqEwvdGLjTEP7CwwjhqeoN6&#10;FFGwVzR/QVkjEQLouJJgC9DaSJU1kJp1+Yeal154lbWQOcHfbAr/D1Z+PT8jMx3Nrtxtd9V6X5FN&#10;Tlia1czuASOD9ic5mcwafaip5sU/45IFCpPySaNNO1WxKRt8uRmspsgkHd6taWYfd5xJuttWm2pf&#10;7RNq8VbuMcRPCixLQcMx9U2w4vwlxPnp9QnVJTozgRTFqZ2ylu2VagvdhfQNnx15luZ/DfAatEuQ&#10;egT/8BrhyeQ+CXAuX/rQBDLT5bekEf+e51dvf/r4CwAA//8DAFBLAwQUAAYACAAAACEAd9iG3eEA&#10;AAAMAQAADwAAAGRycy9kb3ducmV2LnhtbEyPwU7DMAyG70i8Q2QkLoil69jWlaYTQtoNCa1wgFvW&#10;mKbQOFWTrYWnxzvBzb/86ffnYju5TpxwCK0nBfNZAgKp9qalRsHry+42AxGiJqM7T6jgGwNsy8uL&#10;QufGj7THUxUbwSUUcq3AxtjnUobaotNh5nsk3n34wenIcWikGfTI5a6TaZKspNMt8QWre3y0WH9V&#10;R6dg9/zWIv3I/c0mG/1nnb5X9qlX6vpqergHEXGKfzCc9VkdSnY6+COZIDrO88UdozwsF0sQZyJZ&#10;r1MQBwWrTZqBLAv5/4nyFwAA//8DAFBLAQItABQABgAIAAAAIQC2gziS/gAAAOEBAAATAAAAAAAA&#10;AAAAAAAAAAAAAABbQ29udGVudF9UeXBlc10ueG1sUEsBAi0AFAAGAAgAAAAhADj9If/WAAAAlAEA&#10;AAsAAAAAAAAAAAAAAAAALwEAAF9yZWxzLy5yZWxzUEsBAi0AFAAGAAgAAAAhAFdvrrmUAQAAGwMA&#10;AA4AAAAAAAAAAAAAAAAALgIAAGRycy9lMm9Eb2MueG1sUEsBAi0AFAAGAAgAAAAhAHfYht3hAAAA&#10;DAEAAA8AAAAAAAAAAAAAAAAA7gMAAGRycy9kb3ducmV2LnhtbFBLBQYAAAAABAAEAPMAAAD8BAAA&#10;AAA=&#10;" filled="f" stroked="f">
            <v:textbox style="mso-fit-shape-to-text:t" inset="0,0,0,0">
              <w:txbxContent>
                <w:tbl>
                  <w:tblPr>
                    <w:tblStyle w:val="TableNormal"/>
                    <w:tblW w:w="9637" w:type="dxa"/>
                    <w:tblInd w:w="3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Look w:val="04A0"/>
                  </w:tblPr>
                  <w:tblGrid>
                    <w:gridCol w:w="1391"/>
                    <w:gridCol w:w="3092"/>
                    <w:gridCol w:w="3092"/>
                    <w:gridCol w:w="2062"/>
                  </w:tblGrid>
                  <w:tr w:rsidR="006A3C47" w:rsidRPr="00A7263B">
                    <w:trPr>
                      <w:trHeight w:val="487"/>
                    </w:trPr>
                    <w:tc>
                      <w:tcPr>
                        <w:tcW w:w="139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jc w:val="right"/>
                        </w:pPr>
                        <w:r>
                          <w:rPr>
                            <w:rFonts w:ascii="Helvetica" w:hAnsi="Arial Unicode MS" w:cs="Arial Unicode MS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8246" w:type="dxa"/>
                        <w:gridSpan w:val="3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rPr>
                            <w:b/>
                            <w:bCs/>
                          </w:rPr>
                          <w:t>Кессоны БОЛЬШИЕ кубической формы, стенка 80мм, высота 2,3м, гомогенный полипропилен</w:t>
                        </w:r>
                      </w:p>
                    </w:tc>
                  </w:tr>
                  <w:tr w:rsidR="006A3C47">
                    <w:trPr>
                      <w:trHeight w:val="247"/>
                    </w:trPr>
                    <w:tc>
                      <w:tcPr>
                        <w:tcW w:w="139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3092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  <w:jc w:val="center"/>
                        </w:pPr>
                        <w:r>
                          <w:t>2м*2м</w:t>
                        </w:r>
                      </w:p>
                    </w:tc>
                    <w:tc>
                      <w:tcPr>
                        <w:tcW w:w="309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  <w:jc w:val="center"/>
                        </w:pPr>
                        <w:r>
                          <w:t>2м*3м</w:t>
                        </w:r>
                      </w:p>
                    </w:tc>
                    <w:tc>
                      <w:tcPr>
                        <w:tcW w:w="20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>Назначение</w:t>
                        </w:r>
                      </w:p>
                    </w:tc>
                  </w:tr>
                  <w:tr w:rsidR="006A3C47" w:rsidRPr="00A7263B">
                    <w:trPr>
                      <w:trHeight w:val="243"/>
                    </w:trPr>
                    <w:tc>
                      <w:tcPr>
                        <w:tcW w:w="1391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1"/>
                        </w:pPr>
                        <w:proofErr w:type="gramStart"/>
                        <w:r>
                          <w:t>Тяжелый</w:t>
                        </w:r>
                        <w:proofErr w:type="gramEnd"/>
                        <w:r>
                          <w:t>: стенка и дно 80мм, высота рабочей камеры 2м</w:t>
                        </w:r>
                      </w:p>
                    </w:tc>
                    <w:tc>
                      <w:tcPr>
                        <w:tcW w:w="3092" w:type="dxa"/>
                        <w:vMerge w:val="restart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  <w:vAlign w:val="center"/>
                      </w:tcPr>
                      <w:p w:rsidR="006A3C47" w:rsidRDefault="006A3C47">
                        <w:pPr>
                          <w:pStyle w:val="2"/>
                          <w:jc w:val="center"/>
                        </w:pPr>
                        <w:r>
                          <w:rPr>
                            <w:b/>
                            <w:bCs/>
                          </w:rPr>
                          <w:t>Большой тяжелый 2,0</w:t>
                        </w:r>
                        <w:r>
                          <w:rPr>
                            <w:b/>
                            <w:bCs/>
                          </w:rPr>
                          <w:br/>
                        </w:r>
                      </w:p>
                    </w:tc>
                    <w:tc>
                      <w:tcPr>
                        <w:tcW w:w="3092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  <w:vAlign w:val="center"/>
                      </w:tcPr>
                      <w:p w:rsidR="006A3C47" w:rsidRDefault="006A3C47">
                        <w:pPr>
                          <w:pStyle w:val="2"/>
                          <w:jc w:val="center"/>
                        </w:pPr>
                        <w:r>
                          <w:rPr>
                            <w:b/>
                            <w:bCs/>
                          </w:rPr>
                          <w:t>Большой тяжелый 3,0</w:t>
                        </w:r>
                        <w:r>
                          <w:rPr>
                            <w:b/>
                            <w:bCs/>
                          </w:rPr>
                          <w:br/>
                        </w:r>
                      </w:p>
                    </w:tc>
                    <w:tc>
                      <w:tcPr>
                        <w:tcW w:w="2061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>Для установки в любых грунтах, требуется бетонирование по периметру для предотвращения всплытия. Для использования в качестве погреба. Для монтажа скважинного оборудования, насосов.</w:t>
                        </w:r>
                      </w:p>
                    </w:tc>
                  </w:tr>
                  <w:tr w:rsidR="006A3C47" w:rsidRPr="00A7263B">
                    <w:trPr>
                      <w:trHeight w:val="400"/>
                    </w:trPr>
                    <w:tc>
                      <w:tcPr>
                        <w:tcW w:w="139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3092" w:type="dxa"/>
                        <w:vMerge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3092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6A3C47" w:rsidRPr="00A7263B">
                    <w:trPr>
                      <w:trHeight w:val="400"/>
                    </w:trPr>
                    <w:tc>
                      <w:tcPr>
                        <w:tcW w:w="139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3092" w:type="dxa"/>
                        <w:vMerge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3092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6A3C47" w:rsidRPr="00A7263B">
                    <w:trPr>
                      <w:trHeight w:val="400"/>
                    </w:trPr>
                    <w:tc>
                      <w:tcPr>
                        <w:tcW w:w="139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3092" w:type="dxa"/>
                        <w:vMerge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3092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6A3C47" w:rsidRPr="00A7263B">
                    <w:trPr>
                      <w:trHeight w:val="400"/>
                    </w:trPr>
                    <w:tc>
                      <w:tcPr>
                        <w:tcW w:w="139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3092" w:type="dxa"/>
                        <w:vMerge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3092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6A3C47" w:rsidRPr="00A7263B">
                    <w:trPr>
                      <w:trHeight w:val="1280"/>
                    </w:trPr>
                    <w:tc>
                      <w:tcPr>
                        <w:tcW w:w="139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3092" w:type="dxa"/>
                        <w:vMerge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3092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6A3C47" w:rsidRPr="00A7263B">
                    <w:trPr>
                      <w:trHeight w:val="247"/>
                    </w:trPr>
                    <w:tc>
                      <w:tcPr>
                        <w:tcW w:w="139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3092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 xml:space="preserve">Утеплитель </w:t>
                        </w:r>
                      </w:p>
                    </w:tc>
                    <w:tc>
                      <w:tcPr>
                        <w:tcW w:w="309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>Утеплитель</w:t>
                        </w:r>
                      </w:p>
                    </w:tc>
                    <w:tc>
                      <w:tcPr>
                        <w:tcW w:w="2061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>Рекомендуется использование складских стеллажей (IKEA и т.п.) вместо пластиковых полок</w:t>
                        </w:r>
                      </w:p>
                    </w:tc>
                  </w:tr>
                  <w:tr w:rsidR="006A3C47">
                    <w:trPr>
                      <w:trHeight w:val="247"/>
                    </w:trPr>
                    <w:tc>
                      <w:tcPr>
                        <w:tcW w:w="139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3092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>Лестница алюминиевая 2,5м</w:t>
                        </w:r>
                      </w:p>
                    </w:tc>
                    <w:tc>
                      <w:tcPr>
                        <w:tcW w:w="309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>Лестница алюминиевая 2,5м</w:t>
                        </w: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Default="006A3C47"/>
                    </w:tc>
                  </w:tr>
                  <w:tr w:rsidR="006A3C47">
                    <w:trPr>
                      <w:trHeight w:val="247"/>
                    </w:trPr>
                    <w:tc>
                      <w:tcPr>
                        <w:tcW w:w="139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/>
                    </w:tc>
                    <w:tc>
                      <w:tcPr>
                        <w:tcW w:w="3092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 xml:space="preserve">Муфта скважинная </w:t>
                        </w:r>
                      </w:p>
                    </w:tc>
                    <w:tc>
                      <w:tcPr>
                        <w:tcW w:w="309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>Муфта скважинная</w:t>
                        </w: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Default="006A3C47"/>
                    </w:tc>
                  </w:tr>
                  <w:tr w:rsidR="006A3C47">
                    <w:trPr>
                      <w:trHeight w:val="247"/>
                    </w:trPr>
                    <w:tc>
                      <w:tcPr>
                        <w:tcW w:w="139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/>
                    </w:tc>
                    <w:tc>
                      <w:tcPr>
                        <w:tcW w:w="3092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 xml:space="preserve">Патрубок в стенке </w:t>
                        </w:r>
                      </w:p>
                    </w:tc>
                    <w:tc>
                      <w:tcPr>
                        <w:tcW w:w="309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 xml:space="preserve">Патрубок в стенке </w:t>
                        </w: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Default="006A3C47"/>
                    </w:tc>
                  </w:tr>
                  <w:tr w:rsidR="006A3C47" w:rsidRPr="00A7263B">
                    <w:trPr>
                      <w:trHeight w:val="487"/>
                    </w:trPr>
                    <w:tc>
                      <w:tcPr>
                        <w:tcW w:w="139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/>
                    </w:tc>
                    <w:tc>
                      <w:tcPr>
                        <w:tcW w:w="3092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 xml:space="preserve">Патрубок с сальником для ввода электрического кабеля </w:t>
                        </w:r>
                      </w:p>
                    </w:tc>
                    <w:tc>
                      <w:tcPr>
                        <w:tcW w:w="309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 xml:space="preserve">Патрубок с сальником для ввода электрического кабеля </w:t>
                        </w: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6A3C47">
                    <w:trPr>
                      <w:trHeight w:val="247"/>
                    </w:trPr>
                    <w:tc>
                      <w:tcPr>
                        <w:tcW w:w="139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3092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 xml:space="preserve">Электромонтажная коробка </w:t>
                        </w:r>
                      </w:p>
                    </w:tc>
                    <w:tc>
                      <w:tcPr>
                        <w:tcW w:w="309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 xml:space="preserve">Электромонтажная коробка </w:t>
                        </w: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Default="006A3C47"/>
                    </w:tc>
                  </w:tr>
                  <w:tr w:rsidR="006A3C47">
                    <w:trPr>
                      <w:trHeight w:val="247"/>
                    </w:trPr>
                    <w:tc>
                      <w:tcPr>
                        <w:tcW w:w="139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/>
                    </w:tc>
                    <w:tc>
                      <w:tcPr>
                        <w:tcW w:w="3092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>Светильник потолочный</w:t>
                        </w:r>
                      </w:p>
                    </w:tc>
                    <w:tc>
                      <w:tcPr>
                        <w:tcW w:w="309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>Светильник потолочный</w:t>
                        </w: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Default="006A3C47"/>
                    </w:tc>
                  </w:tr>
                  <w:tr w:rsidR="006A3C47">
                    <w:trPr>
                      <w:trHeight w:val="247"/>
                    </w:trPr>
                    <w:tc>
                      <w:tcPr>
                        <w:tcW w:w="139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/>
                    </w:tc>
                    <w:tc>
                      <w:tcPr>
                        <w:tcW w:w="3092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 xml:space="preserve">Вентилятор </w:t>
                        </w:r>
                        <w:proofErr w:type="spellStart"/>
                        <w:r>
                          <w:t>вытяжой</w:t>
                        </w:r>
                        <w:proofErr w:type="spellEnd"/>
                      </w:p>
                    </w:tc>
                    <w:tc>
                      <w:tcPr>
                        <w:tcW w:w="309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 xml:space="preserve">Вентилятор </w:t>
                        </w:r>
                        <w:proofErr w:type="spellStart"/>
                        <w:r>
                          <w:t>вытяжой</w:t>
                        </w:r>
                        <w:proofErr w:type="spellEnd"/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Default="006A3C47"/>
                    </w:tc>
                  </w:tr>
                  <w:tr w:rsidR="006A3C47">
                    <w:trPr>
                      <w:trHeight w:val="247"/>
                    </w:trPr>
                    <w:tc>
                      <w:tcPr>
                        <w:tcW w:w="139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/>
                    </w:tc>
                    <w:tc>
                      <w:tcPr>
                        <w:tcW w:w="3092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 xml:space="preserve">Радиатор электрический </w:t>
                        </w:r>
                      </w:p>
                    </w:tc>
                    <w:tc>
                      <w:tcPr>
                        <w:tcW w:w="309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>Радиатор электрический</w:t>
                        </w: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Default="006A3C47"/>
                    </w:tc>
                  </w:tr>
                  <w:tr w:rsidR="006A3C47">
                    <w:trPr>
                      <w:trHeight w:val="487"/>
                    </w:trPr>
                    <w:tc>
                      <w:tcPr>
                        <w:tcW w:w="139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/>
                    </w:tc>
                    <w:tc>
                      <w:tcPr>
                        <w:tcW w:w="3092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>Вентиляционные патрубки (2шт.)</w:t>
                        </w:r>
                      </w:p>
                    </w:tc>
                    <w:tc>
                      <w:tcPr>
                        <w:tcW w:w="309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>Вентиляционные патрубки (2шт.)</w:t>
                        </w:r>
                        <w:r>
                          <w:rPr>
                            <w:b/>
                            <w:bCs/>
                          </w:rPr>
                          <w:t>2 500</w:t>
                        </w: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Default="006A3C47"/>
                    </w:tc>
                  </w:tr>
                  <w:tr w:rsidR="006A3C47" w:rsidRPr="00A7263B">
                    <w:trPr>
                      <w:trHeight w:val="727"/>
                    </w:trPr>
                    <w:tc>
                      <w:tcPr>
                        <w:tcW w:w="139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/>
                    </w:tc>
                    <w:tc>
                      <w:tcPr>
                        <w:tcW w:w="3092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>Полка «для банок» прямая 2м</w:t>
                        </w:r>
                      </w:p>
                    </w:tc>
                    <w:tc>
                      <w:tcPr>
                        <w:tcW w:w="309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 xml:space="preserve">Полка «для банок» прямая 2м/3м </w:t>
                        </w:r>
                        <w:r>
                          <w:br/>
                        </w: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6A3C47" w:rsidRPr="00A7263B">
                    <w:trPr>
                      <w:trHeight w:val="727"/>
                    </w:trPr>
                    <w:tc>
                      <w:tcPr>
                        <w:tcW w:w="139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3092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>Полка «для вина» прямая 2м</w:t>
                        </w:r>
                      </w:p>
                    </w:tc>
                    <w:tc>
                      <w:tcPr>
                        <w:tcW w:w="309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>Полка «для вина» прямая 2м/3м</w:t>
                        </w:r>
                        <w:r>
                          <w:br/>
                        </w: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6A3C47">
                    <w:trPr>
                      <w:trHeight w:val="247"/>
                    </w:trPr>
                    <w:tc>
                      <w:tcPr>
                        <w:tcW w:w="139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Pr="003D1F1F" w:rsidRDefault="006A3C4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3092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>Термометр</w:t>
                        </w:r>
                      </w:p>
                    </w:tc>
                    <w:tc>
                      <w:tcPr>
                        <w:tcW w:w="309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6A3C47" w:rsidRDefault="006A3C47">
                        <w:pPr>
                          <w:pStyle w:val="2"/>
                        </w:pPr>
                        <w:r>
                          <w:t>Термометр</w:t>
                        </w:r>
                      </w:p>
                    </w:tc>
                    <w:tc>
                      <w:tcPr>
                        <w:tcW w:w="2061" w:type="dxa"/>
                        <w:vMerge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6A3C47" w:rsidRDefault="006A3C47"/>
                    </w:tc>
                  </w:tr>
                </w:tbl>
                <w:p w:rsidR="006A3C47" w:rsidRDefault="006A3C47"/>
              </w:txbxContent>
            </v:textbox>
            <w10:wrap type="topAndBottom" anchorx="page" anchory="page"/>
          </v:rect>
        </w:pict>
      </w:r>
      <w:r w:rsidR="00036D52">
        <w:rPr>
          <w:b/>
          <w:bCs/>
          <w:u w:val="single"/>
        </w:rPr>
        <w:br w:type="page"/>
      </w:r>
    </w:p>
    <w:p w:rsidR="004B6112" w:rsidRDefault="00036D52">
      <w:pPr>
        <w:pStyle w:val="a4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Инструкция</w:t>
      </w:r>
      <w:r w:rsidR="003C4AF1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по</w:t>
      </w:r>
      <w:r w:rsidR="003C4AF1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монтажу</w:t>
      </w:r>
      <w:r w:rsidR="003C4AF1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и</w:t>
      </w:r>
      <w:r w:rsidR="003C4AF1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вводу</w:t>
      </w:r>
      <w:r w:rsidR="003C4AF1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в</w:t>
      </w:r>
      <w:r w:rsidR="003C4AF1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эксплуатацию</w:t>
      </w:r>
    </w:p>
    <w:p w:rsidR="004B6112" w:rsidRDefault="004B6112">
      <w:pPr>
        <w:pStyle w:val="a4"/>
      </w:pPr>
    </w:p>
    <w:p w:rsidR="004B6112" w:rsidRDefault="00036D52">
      <w:pPr>
        <w:pStyle w:val="a4"/>
      </w:pPr>
      <w:r>
        <w:t>Кессон</w:t>
      </w:r>
      <w:r w:rsidR="003C4AF1">
        <w:t xml:space="preserve"> </w:t>
      </w:r>
      <w:proofErr w:type="spellStart"/>
      <w:r>
        <w:t>Коломаки</w:t>
      </w:r>
      <w:proofErr w:type="spellEnd"/>
      <w:r w:rsidR="003C4AF1">
        <w:t xml:space="preserve"> </w:t>
      </w:r>
      <w:r>
        <w:t>поставляется</w:t>
      </w:r>
      <w:r w:rsidR="003C4AF1">
        <w:t xml:space="preserve"> </w:t>
      </w:r>
      <w:r>
        <w:t>в</w:t>
      </w:r>
      <w:r w:rsidR="006A3C47">
        <w:t xml:space="preserve"> </w:t>
      </w:r>
      <w:r>
        <w:t>виде</w:t>
      </w:r>
      <w:r w:rsidR="006A3C47">
        <w:t xml:space="preserve"> </w:t>
      </w:r>
      <w:r>
        <w:t>готового</w:t>
      </w:r>
      <w:r w:rsidR="006A3C47">
        <w:t xml:space="preserve"> </w:t>
      </w:r>
      <w:r>
        <w:t>к</w:t>
      </w:r>
      <w:r w:rsidR="006A3C47">
        <w:t xml:space="preserve"> </w:t>
      </w:r>
      <w:r>
        <w:t>монтажу</w:t>
      </w:r>
      <w:r w:rsidR="006A3C47">
        <w:t xml:space="preserve"> </w:t>
      </w:r>
      <w:r>
        <w:t>корпуса</w:t>
      </w:r>
      <w:r w:rsidR="006A3C47">
        <w:t xml:space="preserve"> </w:t>
      </w:r>
      <w:r>
        <w:t>и</w:t>
      </w:r>
      <w:r w:rsidR="006A3C47">
        <w:t xml:space="preserve"> </w:t>
      </w:r>
      <w:r>
        <w:t>комплекта</w:t>
      </w:r>
      <w:r w:rsidR="006A3C47">
        <w:t xml:space="preserve"> </w:t>
      </w:r>
      <w:r>
        <w:t>дополнительного</w:t>
      </w:r>
      <w:r w:rsidR="006A3C47">
        <w:t xml:space="preserve"> </w:t>
      </w:r>
      <w:r>
        <w:t>оборудования</w:t>
      </w:r>
      <w:r>
        <w:rPr>
          <w:rFonts w:ascii="Helvetica" w:hAnsi="Arial Unicode MS"/>
        </w:rPr>
        <w:t xml:space="preserve">, </w:t>
      </w:r>
      <w:r>
        <w:t>закрепленного</w:t>
      </w:r>
      <w:r w:rsidR="006A3C47">
        <w:t xml:space="preserve"> </w:t>
      </w:r>
      <w:r>
        <w:t>на</w:t>
      </w:r>
      <w:r w:rsidR="006A3C47">
        <w:t xml:space="preserve"> </w:t>
      </w:r>
      <w:r>
        <w:t>штатных</w:t>
      </w:r>
      <w:r w:rsidR="006A3C47">
        <w:t xml:space="preserve"> </w:t>
      </w:r>
      <w:r>
        <w:t>местах</w:t>
      </w:r>
      <w:r>
        <w:rPr>
          <w:rFonts w:ascii="Helvetica" w:hAnsi="Arial Unicode MS"/>
        </w:rPr>
        <w:t>.</w:t>
      </w:r>
    </w:p>
    <w:p w:rsidR="004B6112" w:rsidRDefault="004B6112">
      <w:pPr>
        <w:pStyle w:val="a4"/>
      </w:pPr>
    </w:p>
    <w:p w:rsidR="004B6112" w:rsidRDefault="00036D52">
      <w:pPr>
        <w:pStyle w:val="a4"/>
      </w:pPr>
      <w:r>
        <w:t>Последовательность</w:t>
      </w:r>
      <w:r w:rsidR="006A3C47">
        <w:t xml:space="preserve"> </w:t>
      </w:r>
      <w:r>
        <w:t>действий</w:t>
      </w:r>
      <w:r w:rsidR="006A3C47">
        <w:t xml:space="preserve"> </w:t>
      </w:r>
      <w:r>
        <w:t>при</w:t>
      </w:r>
      <w:r w:rsidR="006A3C47">
        <w:t xml:space="preserve"> </w:t>
      </w:r>
      <w:r>
        <w:t>монтаже</w:t>
      </w:r>
      <w:r w:rsidR="006A3C47">
        <w:t xml:space="preserve"> </w:t>
      </w:r>
      <w:r>
        <w:t>Кессона</w:t>
      </w:r>
      <w:r>
        <w:rPr>
          <w:rFonts w:ascii="Helvetica" w:hAnsi="Arial Unicode MS"/>
        </w:rPr>
        <w:t>:</w:t>
      </w:r>
    </w:p>
    <w:p w:rsidR="004B6112" w:rsidRDefault="004B6112">
      <w:pPr>
        <w:pStyle w:val="a4"/>
      </w:pPr>
    </w:p>
    <w:p w:rsidR="004B6112" w:rsidRDefault="00036D52">
      <w:pPr>
        <w:pStyle w:val="a4"/>
      </w:pPr>
      <w:r>
        <w:rPr>
          <w:rFonts w:ascii="Helvetica" w:hAnsi="Arial Unicode MS"/>
        </w:rPr>
        <w:t>1</w:t>
      </w:r>
      <w:proofErr w:type="gramStart"/>
      <w:r>
        <w:rPr>
          <w:rFonts w:ascii="Helvetica" w:hAnsi="Arial Unicode MS"/>
        </w:rPr>
        <w:t xml:space="preserve">/ </w:t>
      </w:r>
      <w:r>
        <w:t>П</w:t>
      </w:r>
      <w:proofErr w:type="gramEnd"/>
      <w:r>
        <w:t>одготовьте</w:t>
      </w:r>
      <w:r w:rsidR="006A3C47">
        <w:t xml:space="preserve"> </w:t>
      </w:r>
      <w:r>
        <w:t>котлован</w:t>
      </w:r>
      <w:r w:rsidR="006A3C47">
        <w:t xml:space="preserve"> </w:t>
      </w:r>
      <w:r>
        <w:t>заданных</w:t>
      </w:r>
      <w:r w:rsidR="006A3C47">
        <w:t xml:space="preserve"> </w:t>
      </w:r>
      <w:r>
        <w:t>размеров</w:t>
      </w:r>
      <w:r>
        <w:rPr>
          <w:rFonts w:ascii="Helvetica" w:hAnsi="Arial Unicode MS"/>
        </w:rPr>
        <w:t xml:space="preserve">. </w:t>
      </w:r>
      <w:r>
        <w:t>При</w:t>
      </w:r>
      <w:r w:rsidR="006A3C47">
        <w:t xml:space="preserve"> </w:t>
      </w:r>
      <w:r>
        <w:t>монтаже</w:t>
      </w:r>
      <w:r w:rsidR="006A3C47">
        <w:t xml:space="preserve"> </w:t>
      </w:r>
      <w:r>
        <w:t>стандартного</w:t>
      </w:r>
      <w:r w:rsidR="006A3C47">
        <w:t xml:space="preserve"> </w:t>
      </w:r>
      <w:r>
        <w:t>оборудования</w:t>
      </w:r>
      <w:r w:rsidR="006A3C47">
        <w:t xml:space="preserve"> </w:t>
      </w:r>
      <w:r>
        <w:t>глубина</w:t>
      </w:r>
      <w:r w:rsidR="006A3C47">
        <w:t xml:space="preserve"> </w:t>
      </w:r>
      <w:r>
        <w:t>котлована</w:t>
      </w:r>
      <w:r w:rsidR="006A3C47">
        <w:t xml:space="preserve"> </w:t>
      </w:r>
      <w:r>
        <w:t>должна</w:t>
      </w:r>
      <w:r w:rsidR="006A3C47">
        <w:t xml:space="preserve"> </w:t>
      </w:r>
      <w:r>
        <w:t>быть</w:t>
      </w:r>
      <w:r w:rsidR="006A3C47">
        <w:t xml:space="preserve"> </w:t>
      </w:r>
      <w:r>
        <w:t>на</w:t>
      </w:r>
      <w:r w:rsidR="006A3C47">
        <w:t xml:space="preserve"> </w:t>
      </w:r>
      <w:r>
        <w:rPr>
          <w:rFonts w:ascii="Helvetica" w:hAnsi="Arial Unicode MS"/>
        </w:rPr>
        <w:t>250</w:t>
      </w:r>
      <w:r w:rsidR="006A3C47">
        <w:rPr>
          <w:rFonts w:ascii="Helvetica" w:hAnsi="Arial Unicode MS"/>
        </w:rPr>
        <w:t xml:space="preserve"> </w:t>
      </w:r>
      <w:r>
        <w:t>мм</w:t>
      </w:r>
      <w:proofErr w:type="gramStart"/>
      <w:r w:rsidR="006A3C47">
        <w:t>.</w:t>
      </w:r>
      <w:proofErr w:type="gramEnd"/>
      <w:r w:rsidR="006A3C47">
        <w:t xml:space="preserve"> </w:t>
      </w:r>
      <w:proofErr w:type="gramStart"/>
      <w:r>
        <w:t>м</w:t>
      </w:r>
      <w:proofErr w:type="gramEnd"/>
      <w:r>
        <w:t>еньше</w:t>
      </w:r>
      <w:r w:rsidR="006A3C47">
        <w:t xml:space="preserve"> </w:t>
      </w:r>
      <w:r>
        <w:t>высоты</w:t>
      </w:r>
      <w:r w:rsidR="006A3C47">
        <w:t xml:space="preserve"> </w:t>
      </w:r>
      <w:r>
        <w:t>Кессона</w:t>
      </w:r>
      <w:r w:rsidR="006A3C47">
        <w:t xml:space="preserve"> </w:t>
      </w:r>
      <w:r>
        <w:t>и</w:t>
      </w:r>
      <w:r w:rsidR="006A3C47">
        <w:t xml:space="preserve"> </w:t>
      </w:r>
      <w:r>
        <w:t>на</w:t>
      </w:r>
      <w:r w:rsidR="006A3C47">
        <w:t xml:space="preserve"> </w:t>
      </w:r>
      <w:r>
        <w:rPr>
          <w:rFonts w:ascii="Helvetica" w:hAnsi="Arial Unicode MS"/>
        </w:rPr>
        <w:t>500</w:t>
      </w:r>
      <w:r w:rsidR="006A3C47">
        <w:rPr>
          <w:rFonts w:ascii="Helvetica" w:hAnsi="Arial Unicode MS"/>
        </w:rPr>
        <w:t xml:space="preserve"> </w:t>
      </w:r>
      <w:r>
        <w:t>мм</w:t>
      </w:r>
      <w:r w:rsidR="006A3C47">
        <w:t xml:space="preserve">. </w:t>
      </w:r>
      <w:r>
        <w:t>шире</w:t>
      </w:r>
      <w:r w:rsidR="006A3C47">
        <w:t xml:space="preserve"> </w:t>
      </w:r>
      <w:r>
        <w:t>и</w:t>
      </w:r>
      <w:r w:rsidR="006A3C47">
        <w:t xml:space="preserve"> </w:t>
      </w:r>
      <w:r>
        <w:t>длиннее</w:t>
      </w:r>
      <w:r w:rsidR="006A3C47">
        <w:t xml:space="preserve"> </w:t>
      </w:r>
      <w:r>
        <w:t>размеров</w:t>
      </w:r>
      <w:r w:rsidR="006A3C47">
        <w:t xml:space="preserve"> </w:t>
      </w:r>
      <w:r>
        <w:t>основания</w:t>
      </w:r>
      <w:r w:rsidR="006A3C47">
        <w:t xml:space="preserve"> </w:t>
      </w:r>
      <w:r>
        <w:t>Кессона</w:t>
      </w:r>
      <w:r>
        <w:rPr>
          <w:rFonts w:ascii="Helvetica" w:hAnsi="Arial Unicode MS"/>
        </w:rPr>
        <w:t>.</w:t>
      </w:r>
    </w:p>
    <w:p w:rsidR="004B6112" w:rsidRDefault="00036D52">
      <w:pPr>
        <w:pStyle w:val="a4"/>
      </w:pPr>
      <w:r>
        <w:rPr>
          <w:rFonts w:ascii="Helvetica" w:hAnsi="Arial Unicode MS"/>
        </w:rPr>
        <w:t>2</w:t>
      </w:r>
      <w:proofErr w:type="gramStart"/>
      <w:r>
        <w:rPr>
          <w:rFonts w:ascii="Helvetica" w:hAnsi="Arial Unicode MS"/>
        </w:rPr>
        <w:t xml:space="preserve">/ </w:t>
      </w:r>
      <w:r>
        <w:t>О</w:t>
      </w:r>
      <w:proofErr w:type="gramEnd"/>
      <w:r>
        <w:t>пустите</w:t>
      </w:r>
      <w:r w:rsidR="006A3C47">
        <w:t xml:space="preserve"> </w:t>
      </w:r>
      <w:r>
        <w:t>Кессон</w:t>
      </w:r>
      <w:r w:rsidR="006A3C47">
        <w:t xml:space="preserve"> </w:t>
      </w:r>
      <w:r>
        <w:t>в</w:t>
      </w:r>
      <w:r w:rsidR="006A3C47">
        <w:t xml:space="preserve"> </w:t>
      </w:r>
      <w:r>
        <w:t>котлован</w:t>
      </w:r>
      <w:r w:rsidR="006A3C47">
        <w:t xml:space="preserve"> </w:t>
      </w:r>
      <w:r>
        <w:t>на</w:t>
      </w:r>
      <w:r w:rsidR="006A3C47">
        <w:t xml:space="preserve"> </w:t>
      </w:r>
      <w:r>
        <w:t>уплотненное</w:t>
      </w:r>
      <w:r w:rsidR="006A3C47">
        <w:t xml:space="preserve"> </w:t>
      </w:r>
      <w:r>
        <w:t>и</w:t>
      </w:r>
      <w:r w:rsidR="006A3C47">
        <w:t xml:space="preserve"> </w:t>
      </w:r>
      <w:r>
        <w:t>выровненное</w:t>
      </w:r>
      <w:r w:rsidR="006A3C47">
        <w:t xml:space="preserve"> </w:t>
      </w:r>
      <w:r>
        <w:t>основание</w:t>
      </w:r>
      <w:r>
        <w:rPr>
          <w:rFonts w:ascii="Helvetica" w:hAnsi="Arial Unicode MS"/>
        </w:rPr>
        <w:t xml:space="preserve">. </w:t>
      </w:r>
      <w:r>
        <w:t>Рекомендуется</w:t>
      </w:r>
      <w:r w:rsidR="006A3C47">
        <w:t xml:space="preserve"> </w:t>
      </w:r>
      <w:r>
        <w:t>произвести</w:t>
      </w:r>
      <w:r w:rsidR="006A3C47">
        <w:t xml:space="preserve"> </w:t>
      </w:r>
      <w:r>
        <w:t>подсыпку</w:t>
      </w:r>
      <w:r w:rsidR="006A3C47">
        <w:t xml:space="preserve"> </w:t>
      </w:r>
      <w:r>
        <w:t>песчаной</w:t>
      </w:r>
      <w:r w:rsidR="006A3C47">
        <w:t xml:space="preserve"> </w:t>
      </w:r>
      <w:r>
        <w:t>подушки</w:t>
      </w:r>
      <w:r w:rsidR="006A3C47">
        <w:t xml:space="preserve"> </w:t>
      </w:r>
      <w:r>
        <w:t>под</w:t>
      </w:r>
      <w:r w:rsidR="006A3C47">
        <w:t xml:space="preserve"> </w:t>
      </w:r>
      <w:r>
        <w:t>основание</w:t>
      </w:r>
      <w:r w:rsidR="006A3C47">
        <w:t xml:space="preserve"> </w:t>
      </w:r>
      <w:r>
        <w:t>системы</w:t>
      </w:r>
      <w:r>
        <w:rPr>
          <w:rFonts w:ascii="Helvetica" w:hAnsi="Arial Unicode MS"/>
        </w:rPr>
        <w:t>.</w:t>
      </w:r>
    </w:p>
    <w:p w:rsidR="004B6112" w:rsidRDefault="00036D52">
      <w:pPr>
        <w:pStyle w:val="a4"/>
      </w:pPr>
      <w:r>
        <w:rPr>
          <w:rFonts w:ascii="Helvetica" w:hAnsi="Arial Unicode MS"/>
        </w:rPr>
        <w:t>3</w:t>
      </w:r>
      <w:proofErr w:type="gramStart"/>
      <w:r>
        <w:rPr>
          <w:rFonts w:ascii="Helvetica" w:hAnsi="Arial Unicode MS"/>
        </w:rPr>
        <w:t xml:space="preserve">/ </w:t>
      </w:r>
      <w:r>
        <w:t>П</w:t>
      </w:r>
      <w:proofErr w:type="gramEnd"/>
      <w:r>
        <w:t>роверьте</w:t>
      </w:r>
      <w:r w:rsidR="006A3C47">
        <w:t xml:space="preserve"> </w:t>
      </w:r>
      <w:r>
        <w:t>вертикальность</w:t>
      </w:r>
      <w:r w:rsidR="006A3C47">
        <w:t xml:space="preserve"> </w:t>
      </w:r>
      <w:r>
        <w:t>установки</w:t>
      </w:r>
      <w:r w:rsidR="006A3C47">
        <w:t xml:space="preserve"> </w:t>
      </w:r>
      <w:r>
        <w:t>оборудования</w:t>
      </w:r>
      <w:r w:rsidR="006A3C47">
        <w:t xml:space="preserve"> </w:t>
      </w:r>
      <w:r>
        <w:t>в</w:t>
      </w:r>
      <w:r w:rsidR="006A3C47">
        <w:t xml:space="preserve"> </w:t>
      </w:r>
      <w:r>
        <w:t>котловане</w:t>
      </w:r>
      <w:r>
        <w:rPr>
          <w:rFonts w:ascii="Helvetica" w:hAnsi="Arial Unicode MS"/>
        </w:rPr>
        <w:t xml:space="preserve">. </w:t>
      </w:r>
    </w:p>
    <w:p w:rsidR="004B6112" w:rsidRDefault="00036D52">
      <w:pPr>
        <w:pStyle w:val="a4"/>
      </w:pPr>
      <w:r>
        <w:rPr>
          <w:rFonts w:ascii="Helvetica" w:hAnsi="Arial Unicode MS"/>
        </w:rPr>
        <w:t>4</w:t>
      </w:r>
      <w:proofErr w:type="gramStart"/>
      <w:r>
        <w:rPr>
          <w:rFonts w:ascii="Helvetica" w:hAnsi="Arial Unicode MS"/>
        </w:rPr>
        <w:t xml:space="preserve">/ </w:t>
      </w:r>
      <w:r>
        <w:t>П</w:t>
      </w:r>
      <w:proofErr w:type="gramEnd"/>
      <w:r>
        <w:t>роизводите</w:t>
      </w:r>
      <w:r w:rsidR="006A3C47">
        <w:t xml:space="preserve"> </w:t>
      </w:r>
      <w:r>
        <w:t>послойную</w:t>
      </w:r>
      <w:r w:rsidR="006A3C47">
        <w:t xml:space="preserve"> </w:t>
      </w:r>
      <w:r>
        <w:t>засыпку</w:t>
      </w:r>
      <w:r w:rsidR="006A3C47">
        <w:t xml:space="preserve"> </w:t>
      </w:r>
      <w:r>
        <w:t>пазух</w:t>
      </w:r>
      <w:r w:rsidR="006A3C47">
        <w:t xml:space="preserve"> </w:t>
      </w:r>
      <w:r>
        <w:t>между</w:t>
      </w:r>
      <w:r w:rsidR="006A3C47">
        <w:t xml:space="preserve"> </w:t>
      </w:r>
      <w:r>
        <w:t>стенкой</w:t>
      </w:r>
      <w:r w:rsidR="006A3C47">
        <w:t xml:space="preserve"> </w:t>
      </w:r>
      <w:r>
        <w:t>Кессона</w:t>
      </w:r>
      <w:r w:rsidR="006A3C47">
        <w:t xml:space="preserve"> </w:t>
      </w:r>
      <w:r>
        <w:t>и</w:t>
      </w:r>
      <w:r w:rsidR="006A3C47">
        <w:t xml:space="preserve"> </w:t>
      </w:r>
      <w:r>
        <w:t>стенкой</w:t>
      </w:r>
      <w:r w:rsidR="006A3C47">
        <w:t xml:space="preserve"> </w:t>
      </w:r>
      <w:r>
        <w:t>котлована</w:t>
      </w:r>
      <w:r w:rsidR="006A3C47">
        <w:t xml:space="preserve"> </w:t>
      </w:r>
      <w:r>
        <w:t>смесью</w:t>
      </w:r>
      <w:r w:rsidR="006A3C47">
        <w:t xml:space="preserve"> </w:t>
      </w:r>
      <w:r>
        <w:t>песка</w:t>
      </w:r>
      <w:r w:rsidR="006A3C47">
        <w:t xml:space="preserve"> </w:t>
      </w:r>
      <w:r>
        <w:t>с</w:t>
      </w:r>
      <w:r w:rsidR="006A3C47">
        <w:t xml:space="preserve"> </w:t>
      </w:r>
      <w:r>
        <w:t>цементом</w:t>
      </w:r>
      <w:r w:rsidR="006A3C47">
        <w:t xml:space="preserve"> </w:t>
      </w:r>
      <w:r>
        <w:t>в</w:t>
      </w:r>
      <w:r w:rsidR="006A3C47">
        <w:t xml:space="preserve"> </w:t>
      </w:r>
      <w:r>
        <w:t>соотношении</w:t>
      </w:r>
      <w:r w:rsidR="006A3C47">
        <w:t xml:space="preserve"> </w:t>
      </w:r>
      <w:r>
        <w:t>от</w:t>
      </w:r>
      <w:r w:rsidR="006A3C47">
        <w:t xml:space="preserve"> </w:t>
      </w:r>
      <w:r>
        <w:rPr>
          <w:rFonts w:ascii="Helvetica" w:hAnsi="Arial Unicode MS"/>
        </w:rPr>
        <w:t xml:space="preserve">4 </w:t>
      </w:r>
      <w:r>
        <w:t>к</w:t>
      </w:r>
      <w:r>
        <w:rPr>
          <w:rFonts w:ascii="Helvetica" w:hAnsi="Arial Unicode MS"/>
        </w:rPr>
        <w:t xml:space="preserve">1 </w:t>
      </w:r>
      <w:r>
        <w:t>до</w:t>
      </w:r>
      <w:r w:rsidR="006A3C47">
        <w:t xml:space="preserve"> </w:t>
      </w:r>
      <w:r>
        <w:rPr>
          <w:rFonts w:ascii="Helvetica" w:hAnsi="Arial Unicode MS"/>
        </w:rPr>
        <w:t xml:space="preserve">6 </w:t>
      </w:r>
      <w:r>
        <w:t>к</w:t>
      </w:r>
      <w:r>
        <w:rPr>
          <w:rFonts w:ascii="Helvetica" w:hAnsi="Arial Unicode MS"/>
        </w:rPr>
        <w:t xml:space="preserve">1 </w:t>
      </w:r>
      <w:r>
        <w:t>в</w:t>
      </w:r>
      <w:r w:rsidR="006A3C47">
        <w:t xml:space="preserve"> </w:t>
      </w:r>
      <w:r>
        <w:t>зависимости</w:t>
      </w:r>
      <w:r w:rsidR="006A3C47">
        <w:t xml:space="preserve"> </w:t>
      </w:r>
      <w:r>
        <w:t>от</w:t>
      </w:r>
      <w:r w:rsidR="006A3C47">
        <w:t xml:space="preserve"> </w:t>
      </w:r>
      <w:r>
        <w:t>грунтовых</w:t>
      </w:r>
      <w:r w:rsidR="006A3C47">
        <w:t xml:space="preserve"> </w:t>
      </w:r>
      <w:r>
        <w:t>условий</w:t>
      </w:r>
      <w:r>
        <w:rPr>
          <w:rFonts w:ascii="Helvetica" w:hAnsi="Arial Unicode MS"/>
        </w:rPr>
        <w:t xml:space="preserve">. </w:t>
      </w:r>
      <w:r>
        <w:t>Насыпав</w:t>
      </w:r>
      <w:r w:rsidR="006A3C47">
        <w:t xml:space="preserve"> </w:t>
      </w:r>
      <w:r>
        <w:t>слой</w:t>
      </w:r>
      <w:r w:rsidR="006A3C47">
        <w:t xml:space="preserve"> </w:t>
      </w:r>
      <w:r>
        <w:t>цементно</w:t>
      </w:r>
      <w:r>
        <w:rPr>
          <w:rFonts w:ascii="Helvetica" w:hAnsi="Arial Unicode MS"/>
        </w:rPr>
        <w:t>-</w:t>
      </w:r>
      <w:r>
        <w:t>пес</w:t>
      </w:r>
      <w:r w:rsidR="006A3C47">
        <w:t>ч</w:t>
      </w:r>
      <w:r>
        <w:t>аной</w:t>
      </w:r>
      <w:r w:rsidR="006A3C47">
        <w:t xml:space="preserve"> </w:t>
      </w:r>
      <w:r>
        <w:t>смеси</w:t>
      </w:r>
      <w:r w:rsidR="006A3C47">
        <w:t xml:space="preserve"> </w:t>
      </w:r>
      <w:r>
        <w:t>в</w:t>
      </w:r>
      <w:r w:rsidR="006A3C47">
        <w:t xml:space="preserve"> </w:t>
      </w:r>
      <w:r>
        <w:rPr>
          <w:rFonts w:ascii="Helvetica" w:hAnsi="Arial Unicode MS"/>
        </w:rPr>
        <w:t>200-300</w:t>
      </w:r>
      <w:r>
        <w:t>мм</w:t>
      </w:r>
      <w:r>
        <w:rPr>
          <w:rFonts w:ascii="Helvetica" w:hAnsi="Arial Unicode MS"/>
        </w:rPr>
        <w:t xml:space="preserve">, </w:t>
      </w:r>
      <w:r>
        <w:t>наполните</w:t>
      </w:r>
      <w:r w:rsidR="006A3C47">
        <w:t xml:space="preserve"> </w:t>
      </w:r>
      <w:r>
        <w:t>Кессон</w:t>
      </w:r>
      <w:r w:rsidR="006A3C47">
        <w:t xml:space="preserve"> </w:t>
      </w:r>
      <w:r>
        <w:t>водой</w:t>
      </w:r>
      <w:r w:rsidR="006A3C47">
        <w:t xml:space="preserve"> </w:t>
      </w:r>
      <w:r>
        <w:t>до</w:t>
      </w:r>
      <w:r w:rsidR="006A3C47">
        <w:t xml:space="preserve"> </w:t>
      </w:r>
      <w:r>
        <w:t>того</w:t>
      </w:r>
      <w:r w:rsidR="006A3C47">
        <w:t xml:space="preserve"> </w:t>
      </w:r>
      <w:r>
        <w:t>же</w:t>
      </w:r>
      <w:r w:rsidR="006A3C47">
        <w:t xml:space="preserve"> </w:t>
      </w:r>
      <w:r>
        <w:t>уровня</w:t>
      </w:r>
      <w:r>
        <w:rPr>
          <w:rFonts w:ascii="Helvetica" w:hAnsi="Arial Unicode MS"/>
        </w:rPr>
        <w:t xml:space="preserve">. </w:t>
      </w:r>
      <w:r>
        <w:t>Слегка</w:t>
      </w:r>
      <w:r w:rsidR="006A3C47">
        <w:t xml:space="preserve"> </w:t>
      </w:r>
      <w:r>
        <w:t>утрамбуйте</w:t>
      </w:r>
      <w:r w:rsidR="006A3C47">
        <w:t xml:space="preserve"> </w:t>
      </w:r>
      <w:r>
        <w:t>грунт</w:t>
      </w:r>
      <w:r w:rsidR="006A3C47">
        <w:t xml:space="preserve"> </w:t>
      </w:r>
      <w:r>
        <w:t>по</w:t>
      </w:r>
      <w:r w:rsidR="006A3C47">
        <w:t xml:space="preserve"> </w:t>
      </w:r>
      <w:r>
        <w:t>периметру</w:t>
      </w:r>
      <w:r w:rsidR="006A3C47">
        <w:t xml:space="preserve"> </w:t>
      </w:r>
      <w:r>
        <w:t>Кессона</w:t>
      </w:r>
      <w:r>
        <w:rPr>
          <w:rFonts w:ascii="Helvetica" w:hAnsi="Arial Unicode MS"/>
        </w:rPr>
        <w:t xml:space="preserve">. </w:t>
      </w:r>
      <w:r>
        <w:t>Повторяйте</w:t>
      </w:r>
      <w:r w:rsidR="006A3C47">
        <w:t xml:space="preserve"> </w:t>
      </w:r>
      <w:r>
        <w:t>описанные</w:t>
      </w:r>
      <w:r w:rsidR="006A3C47">
        <w:t xml:space="preserve"> </w:t>
      </w:r>
      <w:r>
        <w:t>операции</w:t>
      </w:r>
      <w:r w:rsidR="006A3C47">
        <w:t xml:space="preserve"> </w:t>
      </w:r>
      <w:r>
        <w:t>до</w:t>
      </w:r>
      <w:r w:rsidR="006A3C47">
        <w:t xml:space="preserve"> </w:t>
      </w:r>
      <w:r>
        <w:t>полного</w:t>
      </w:r>
      <w:r w:rsidR="006A3C47">
        <w:t xml:space="preserve"> </w:t>
      </w:r>
      <w:r>
        <w:t>засыпания</w:t>
      </w:r>
      <w:r w:rsidR="006A3C47">
        <w:t xml:space="preserve"> </w:t>
      </w:r>
      <w:r>
        <w:t>котлована</w:t>
      </w:r>
      <w:r w:rsidR="006A3C47">
        <w:t xml:space="preserve"> </w:t>
      </w:r>
      <w:r>
        <w:t>и</w:t>
      </w:r>
      <w:r w:rsidR="006A3C47">
        <w:t xml:space="preserve"> </w:t>
      </w:r>
      <w:r>
        <w:t>до</w:t>
      </w:r>
      <w:r w:rsidR="006A3C47">
        <w:t xml:space="preserve"> </w:t>
      </w:r>
      <w:r>
        <w:t>наполнения</w:t>
      </w:r>
      <w:r w:rsidR="006A3C47">
        <w:t xml:space="preserve"> </w:t>
      </w:r>
      <w:r>
        <w:t>Кессона</w:t>
      </w:r>
      <w:r w:rsidR="006A3C47">
        <w:t xml:space="preserve"> </w:t>
      </w:r>
      <w:r>
        <w:t>водой</w:t>
      </w:r>
      <w:r w:rsidR="006A3C47">
        <w:t xml:space="preserve"> </w:t>
      </w:r>
      <w:r>
        <w:t>до</w:t>
      </w:r>
      <w:r w:rsidR="006A3C47">
        <w:t xml:space="preserve"> </w:t>
      </w:r>
      <w:r>
        <w:t>уровня</w:t>
      </w:r>
      <w:r w:rsidR="006A3C47">
        <w:t xml:space="preserve"> </w:t>
      </w:r>
      <w:r>
        <w:t>основания</w:t>
      </w:r>
      <w:r w:rsidR="006A3C47">
        <w:t xml:space="preserve"> </w:t>
      </w:r>
      <w:r>
        <w:t>горловины</w:t>
      </w:r>
      <w:r>
        <w:rPr>
          <w:rFonts w:ascii="Helvetica" w:hAnsi="Arial Unicode MS"/>
        </w:rPr>
        <w:t xml:space="preserve">. </w:t>
      </w:r>
    </w:p>
    <w:p w:rsidR="004B6112" w:rsidRDefault="00036D52">
      <w:pPr>
        <w:pStyle w:val="a4"/>
      </w:pPr>
      <w:r>
        <w:t>Допускается</w:t>
      </w:r>
      <w:r w:rsidR="006A3C47">
        <w:t xml:space="preserve"> </w:t>
      </w:r>
      <w:r>
        <w:t>отсыпка</w:t>
      </w:r>
      <w:r w:rsidR="006A3C47">
        <w:t xml:space="preserve"> </w:t>
      </w:r>
      <w:r>
        <w:t>пазух</w:t>
      </w:r>
      <w:r w:rsidR="006A3C47">
        <w:t xml:space="preserve"> </w:t>
      </w:r>
      <w:r>
        <w:t>песком</w:t>
      </w:r>
      <w:r w:rsidR="006A3C47">
        <w:t xml:space="preserve"> </w:t>
      </w:r>
      <w:r>
        <w:t>на</w:t>
      </w:r>
      <w:r w:rsidR="006A3C47">
        <w:t xml:space="preserve"> </w:t>
      </w:r>
      <w:r>
        <w:t>сухих</w:t>
      </w:r>
      <w:r w:rsidR="006A3C47">
        <w:t xml:space="preserve"> </w:t>
      </w:r>
      <w:r>
        <w:t>песчаных</w:t>
      </w:r>
      <w:r w:rsidR="006A3C47">
        <w:t xml:space="preserve"> </w:t>
      </w:r>
      <w:r>
        <w:t>участках</w:t>
      </w:r>
      <w:r>
        <w:rPr>
          <w:rFonts w:ascii="Helvetica" w:hAnsi="Arial Unicode MS"/>
        </w:rPr>
        <w:t xml:space="preserve">, </w:t>
      </w:r>
      <w:r>
        <w:t>уровень</w:t>
      </w:r>
      <w:r w:rsidR="006A3C47">
        <w:t xml:space="preserve"> </w:t>
      </w:r>
      <w:r>
        <w:t>грунтовых</w:t>
      </w:r>
      <w:r w:rsidR="006A3C47">
        <w:t xml:space="preserve"> </w:t>
      </w:r>
      <w:r>
        <w:t>вод</w:t>
      </w:r>
      <w:r w:rsidR="006A3C47">
        <w:t xml:space="preserve"> </w:t>
      </w:r>
      <w:r>
        <w:t>на</w:t>
      </w:r>
      <w:r w:rsidR="006A3C47">
        <w:t xml:space="preserve"> </w:t>
      </w:r>
      <w:r>
        <w:t>которых</w:t>
      </w:r>
      <w:r w:rsidR="006A3C47">
        <w:t xml:space="preserve"> </w:t>
      </w:r>
      <w:r>
        <w:t>не</w:t>
      </w:r>
      <w:r w:rsidR="006A3C47">
        <w:t xml:space="preserve"> </w:t>
      </w:r>
      <w:r>
        <w:t>поднимается</w:t>
      </w:r>
      <w:r w:rsidR="006A3C47">
        <w:t xml:space="preserve"> </w:t>
      </w:r>
      <w:r>
        <w:t>выше</w:t>
      </w:r>
      <w:r w:rsidR="006A3C47">
        <w:t xml:space="preserve"> </w:t>
      </w:r>
      <w:r>
        <w:t>отметки</w:t>
      </w:r>
      <w:r w:rsidR="006A3C47">
        <w:t xml:space="preserve"> </w:t>
      </w:r>
      <w:r>
        <w:t>в</w:t>
      </w:r>
      <w:r w:rsidR="006A3C47">
        <w:t xml:space="preserve"> </w:t>
      </w:r>
      <w:r>
        <w:rPr>
          <w:rFonts w:ascii="Helvetica" w:hAnsi="Arial Unicode MS"/>
        </w:rPr>
        <w:t>1500</w:t>
      </w:r>
      <w:r w:rsidR="006A3C47">
        <w:rPr>
          <w:rFonts w:ascii="Helvetica" w:hAnsi="Arial Unicode MS"/>
        </w:rPr>
        <w:t xml:space="preserve"> </w:t>
      </w:r>
      <w:r>
        <w:t>мм</w:t>
      </w:r>
      <w:proofErr w:type="gramStart"/>
      <w:r w:rsidR="006A3C47">
        <w:t>.</w:t>
      </w:r>
      <w:proofErr w:type="gramEnd"/>
      <w:r w:rsidR="006A3C47">
        <w:t xml:space="preserve"> </w:t>
      </w:r>
      <w:proofErr w:type="gramStart"/>
      <w:r>
        <w:t>о</w:t>
      </w:r>
      <w:proofErr w:type="gramEnd"/>
      <w:r>
        <w:t>т</w:t>
      </w:r>
      <w:r w:rsidR="006A3C47">
        <w:t xml:space="preserve"> </w:t>
      </w:r>
      <w:r>
        <w:t>поверхности</w:t>
      </w:r>
      <w:r w:rsidR="006A3C47">
        <w:t xml:space="preserve"> </w:t>
      </w:r>
      <w:r>
        <w:t>грунта</w:t>
      </w:r>
      <w:r>
        <w:rPr>
          <w:rFonts w:ascii="Helvetica" w:hAnsi="Arial Unicode MS"/>
        </w:rPr>
        <w:t>.</w:t>
      </w:r>
    </w:p>
    <w:p w:rsidR="004B6112" w:rsidRDefault="00036D52">
      <w:pPr>
        <w:pStyle w:val="a4"/>
      </w:pPr>
      <w:r>
        <w:rPr>
          <w:rFonts w:ascii="Helvetica" w:hAnsi="Arial Unicode MS"/>
        </w:rPr>
        <w:t>5</w:t>
      </w:r>
      <w:proofErr w:type="gramStart"/>
      <w:r>
        <w:rPr>
          <w:rFonts w:ascii="Helvetica" w:hAnsi="Arial Unicode MS"/>
        </w:rPr>
        <w:t xml:space="preserve">/ </w:t>
      </w:r>
      <w:r>
        <w:t>П</w:t>
      </w:r>
      <w:proofErr w:type="gramEnd"/>
      <w:r>
        <w:t>роизводите</w:t>
      </w:r>
      <w:r w:rsidR="006A3C47">
        <w:t xml:space="preserve"> </w:t>
      </w:r>
      <w:r>
        <w:t>откачку</w:t>
      </w:r>
      <w:r w:rsidR="006A3C47">
        <w:t xml:space="preserve"> </w:t>
      </w:r>
      <w:r>
        <w:t>воды</w:t>
      </w:r>
      <w:r w:rsidR="006A3C47">
        <w:t xml:space="preserve"> </w:t>
      </w:r>
      <w:r>
        <w:t>из</w:t>
      </w:r>
      <w:r w:rsidR="006A3C47">
        <w:t xml:space="preserve"> </w:t>
      </w:r>
      <w:r>
        <w:t>Кессона</w:t>
      </w:r>
      <w:r w:rsidR="006A3C47">
        <w:t xml:space="preserve"> </w:t>
      </w:r>
      <w:r>
        <w:t>не</w:t>
      </w:r>
      <w:r w:rsidR="006A3C47">
        <w:t xml:space="preserve"> </w:t>
      </w:r>
      <w:r>
        <w:t>ранее</w:t>
      </w:r>
      <w:r w:rsidR="006A3C47">
        <w:t xml:space="preserve"> </w:t>
      </w:r>
      <w:r>
        <w:t>чем</w:t>
      </w:r>
      <w:r w:rsidR="006A3C47">
        <w:t xml:space="preserve"> </w:t>
      </w:r>
      <w:r>
        <w:t>через</w:t>
      </w:r>
      <w:r w:rsidR="006A3C47">
        <w:t xml:space="preserve"> </w:t>
      </w:r>
      <w:r>
        <w:rPr>
          <w:rFonts w:ascii="Helvetica" w:hAnsi="Arial Unicode MS"/>
        </w:rPr>
        <w:t xml:space="preserve">7 </w:t>
      </w:r>
      <w:r>
        <w:t>дней</w:t>
      </w:r>
      <w:r w:rsidR="006A3C47">
        <w:t xml:space="preserve"> </w:t>
      </w:r>
      <w:r>
        <w:t>с</w:t>
      </w:r>
      <w:r w:rsidR="006A3C47">
        <w:t xml:space="preserve"> </w:t>
      </w:r>
      <w:r>
        <w:t>момента</w:t>
      </w:r>
      <w:r w:rsidR="006A3C47">
        <w:t xml:space="preserve"> </w:t>
      </w:r>
      <w:r>
        <w:t>монтажа</w:t>
      </w:r>
      <w:r>
        <w:rPr>
          <w:rFonts w:ascii="Helvetica" w:hAnsi="Arial Unicode MS"/>
        </w:rPr>
        <w:t>.</w:t>
      </w:r>
    </w:p>
    <w:p w:rsidR="004B6112" w:rsidRDefault="00036D52">
      <w:pPr>
        <w:pStyle w:val="a4"/>
      </w:pPr>
      <w:r>
        <w:rPr>
          <w:rFonts w:ascii="Helvetica" w:hAnsi="Arial Unicode MS"/>
        </w:rPr>
        <w:t>6</w:t>
      </w:r>
      <w:proofErr w:type="gramStart"/>
      <w:r>
        <w:rPr>
          <w:rFonts w:ascii="Helvetica" w:hAnsi="Arial Unicode MS"/>
        </w:rPr>
        <w:t xml:space="preserve">/ </w:t>
      </w:r>
      <w:r>
        <w:t>П</w:t>
      </w:r>
      <w:proofErr w:type="gramEnd"/>
      <w:r>
        <w:t>одключите</w:t>
      </w:r>
      <w:r w:rsidR="006A3C47">
        <w:t xml:space="preserve"> </w:t>
      </w:r>
      <w:r>
        <w:t>кабель</w:t>
      </w:r>
      <w:r>
        <w:rPr>
          <w:rFonts w:ascii="Helvetica" w:hAnsi="Arial Unicode MS"/>
        </w:rPr>
        <w:t xml:space="preserve">, </w:t>
      </w:r>
      <w:r>
        <w:t>подающий</w:t>
      </w:r>
      <w:r w:rsidR="006A3C47">
        <w:t xml:space="preserve"> </w:t>
      </w:r>
      <w:r>
        <w:t>напряжение</w:t>
      </w:r>
      <w:r>
        <w:rPr>
          <w:rFonts w:ascii="Helvetica" w:hAnsi="Arial Unicode MS"/>
        </w:rPr>
        <w:t xml:space="preserve">, </w:t>
      </w:r>
      <w:r>
        <w:t>к</w:t>
      </w:r>
      <w:r w:rsidR="006A3C47">
        <w:t xml:space="preserve"> </w:t>
      </w:r>
      <w:proofErr w:type="spellStart"/>
      <w:r>
        <w:t>клемной</w:t>
      </w:r>
      <w:proofErr w:type="spellEnd"/>
      <w:r w:rsidR="006A3C47">
        <w:t xml:space="preserve"> </w:t>
      </w:r>
      <w:r>
        <w:t>колодке</w:t>
      </w:r>
      <w:r w:rsidR="006A3C47">
        <w:t xml:space="preserve"> </w:t>
      </w:r>
      <w:r>
        <w:t>в</w:t>
      </w:r>
      <w:r w:rsidR="006A3C47">
        <w:t xml:space="preserve"> </w:t>
      </w:r>
      <w:r>
        <w:t>электромонтажной</w:t>
      </w:r>
      <w:r w:rsidR="006A3C47">
        <w:t xml:space="preserve"> </w:t>
      </w:r>
      <w:r>
        <w:t>коробке</w:t>
      </w:r>
      <w:r w:rsidR="006A3C47">
        <w:t xml:space="preserve"> </w:t>
      </w:r>
      <w:r>
        <w:rPr>
          <w:rFonts w:ascii="Helvetica" w:hAnsi="Arial Unicode MS"/>
        </w:rPr>
        <w:t>(</w:t>
      </w:r>
      <w:r>
        <w:t>при</w:t>
      </w:r>
      <w:r w:rsidR="006A3C47">
        <w:t xml:space="preserve"> </w:t>
      </w:r>
      <w:r>
        <w:t>необходимости</w:t>
      </w:r>
      <w:r>
        <w:rPr>
          <w:rFonts w:ascii="Helvetica" w:hAnsi="Arial Unicode MS"/>
        </w:rPr>
        <w:t>).</w:t>
      </w:r>
    </w:p>
    <w:p w:rsidR="004B6112" w:rsidRDefault="004B6112">
      <w:pPr>
        <w:pStyle w:val="a4"/>
      </w:pPr>
    </w:p>
    <w:p w:rsidR="004B6112" w:rsidRDefault="00036D52">
      <w:pPr>
        <w:pStyle w:val="a4"/>
      </w:pPr>
      <w:r>
        <w:rPr>
          <w:b/>
          <w:bCs/>
          <w:u w:val="single"/>
        </w:rPr>
        <w:t>Требования</w:t>
      </w:r>
      <w:r w:rsidR="00F70FBC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к</w:t>
      </w:r>
      <w:r w:rsidR="00F70FBC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вентиляции</w:t>
      </w:r>
      <w:r w:rsidR="00F70FBC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и</w:t>
      </w:r>
      <w:r w:rsidR="00F70FBC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электроснабжению</w:t>
      </w:r>
    </w:p>
    <w:p w:rsidR="004B6112" w:rsidRDefault="004B6112">
      <w:pPr>
        <w:pStyle w:val="a4"/>
      </w:pPr>
    </w:p>
    <w:p w:rsidR="004B6112" w:rsidRDefault="00036D52">
      <w:pPr>
        <w:pStyle w:val="a4"/>
      </w:pPr>
      <w:r>
        <w:t>Используемые</w:t>
      </w:r>
      <w:r w:rsidR="00F70FBC">
        <w:t xml:space="preserve"> </w:t>
      </w:r>
      <w:r>
        <w:t>вентиляционные</w:t>
      </w:r>
      <w:r w:rsidR="00F70FBC">
        <w:t xml:space="preserve"> </w:t>
      </w:r>
      <w:r>
        <w:t>трубы</w:t>
      </w:r>
      <w:r w:rsidR="00F70FBC">
        <w:t xml:space="preserve"> </w:t>
      </w:r>
      <w:r>
        <w:t>должны</w:t>
      </w:r>
      <w:r w:rsidR="00F70FBC">
        <w:t xml:space="preserve"> </w:t>
      </w:r>
      <w:r>
        <w:t>иметь</w:t>
      </w:r>
      <w:r w:rsidR="00F70FBC">
        <w:t xml:space="preserve"> </w:t>
      </w:r>
      <w:r>
        <w:t>сечение</w:t>
      </w:r>
      <w:r w:rsidR="00F70FBC">
        <w:t xml:space="preserve"> </w:t>
      </w:r>
      <w:r>
        <w:t>не</w:t>
      </w:r>
      <w:r w:rsidR="00F70FBC">
        <w:t xml:space="preserve"> </w:t>
      </w:r>
      <w:r>
        <w:t>менее</w:t>
      </w:r>
      <w:r w:rsidR="00F70FBC">
        <w:t xml:space="preserve"> </w:t>
      </w:r>
      <w:r>
        <w:rPr>
          <w:rFonts w:ascii="Helvetica" w:hAnsi="Arial Unicode MS"/>
        </w:rPr>
        <w:t>100</w:t>
      </w:r>
      <w:r>
        <w:t>мм</w:t>
      </w:r>
      <w:r>
        <w:rPr>
          <w:rFonts w:ascii="Helvetica" w:hAnsi="Arial Unicode MS"/>
        </w:rPr>
        <w:t xml:space="preserve">. </w:t>
      </w:r>
      <w:r>
        <w:t>Электроснабжение</w:t>
      </w:r>
      <w:r w:rsidR="00F70FBC">
        <w:t xml:space="preserve"> </w:t>
      </w:r>
      <w:r>
        <w:t>должно</w:t>
      </w:r>
      <w:r w:rsidR="00F70FBC">
        <w:t xml:space="preserve"> </w:t>
      </w:r>
      <w:r>
        <w:t>быть</w:t>
      </w:r>
      <w:r w:rsidR="00F70FBC">
        <w:t xml:space="preserve"> </w:t>
      </w:r>
      <w:r>
        <w:t>стабилизировано</w:t>
      </w:r>
      <w:r w:rsidR="00F70FBC">
        <w:t xml:space="preserve"> </w:t>
      </w:r>
      <w:r>
        <w:t>и</w:t>
      </w:r>
      <w:r w:rsidR="00F70FBC">
        <w:t xml:space="preserve"> </w:t>
      </w:r>
      <w:r>
        <w:t>недолжно</w:t>
      </w:r>
      <w:r w:rsidR="00F70FBC">
        <w:t xml:space="preserve"> </w:t>
      </w:r>
      <w:r>
        <w:t>отклоняться</w:t>
      </w:r>
      <w:r w:rsidR="00F70FBC">
        <w:t xml:space="preserve"> </w:t>
      </w:r>
      <w:r>
        <w:t>от</w:t>
      </w:r>
      <w:r w:rsidR="00F70FBC">
        <w:t xml:space="preserve"> </w:t>
      </w:r>
      <w:r>
        <w:t>нормативного</w:t>
      </w:r>
      <w:r w:rsidR="00F70FBC">
        <w:t xml:space="preserve"> </w:t>
      </w:r>
      <w:r>
        <w:t>более</w:t>
      </w:r>
      <w:r w:rsidR="00F70FBC">
        <w:t xml:space="preserve"> </w:t>
      </w:r>
      <w:r>
        <w:t>чем</w:t>
      </w:r>
      <w:r w:rsidR="00F70FBC">
        <w:t xml:space="preserve"> </w:t>
      </w:r>
      <w:r>
        <w:t>на</w:t>
      </w:r>
      <w:r w:rsidR="00F70FBC">
        <w:t xml:space="preserve"> </w:t>
      </w:r>
      <w:r>
        <w:rPr>
          <w:rFonts w:ascii="Helvetica" w:hAnsi="Arial Unicode MS"/>
        </w:rPr>
        <w:t xml:space="preserve">10%. </w:t>
      </w:r>
      <w:r>
        <w:t>Скачки</w:t>
      </w:r>
      <w:r w:rsidR="00F70FBC">
        <w:t xml:space="preserve"> </w:t>
      </w:r>
      <w:r>
        <w:t>напряжения</w:t>
      </w:r>
      <w:r w:rsidR="00F70FBC">
        <w:t xml:space="preserve"> </w:t>
      </w:r>
      <w:r>
        <w:t>не</w:t>
      </w:r>
      <w:r w:rsidR="00F70FBC">
        <w:t xml:space="preserve"> </w:t>
      </w:r>
      <w:r>
        <w:t>допускаются</w:t>
      </w:r>
      <w:r>
        <w:rPr>
          <w:rFonts w:ascii="Helvetica" w:hAnsi="Arial Unicode MS"/>
        </w:rPr>
        <w:t>.</w:t>
      </w:r>
    </w:p>
    <w:p w:rsidR="004B6112" w:rsidRDefault="004B6112">
      <w:pPr>
        <w:pStyle w:val="a4"/>
      </w:pPr>
    </w:p>
    <w:p w:rsidR="004B6112" w:rsidRDefault="00036D52">
      <w:pPr>
        <w:pStyle w:val="a4"/>
        <w:rPr>
          <w:b/>
          <w:bCs/>
          <w:u w:val="single"/>
        </w:rPr>
      </w:pPr>
      <w:proofErr w:type="gramStart"/>
      <w:r>
        <w:rPr>
          <w:b/>
          <w:bCs/>
          <w:u w:val="single"/>
        </w:rPr>
        <w:t>Контроль</w:t>
      </w:r>
      <w:r w:rsidR="00F70FBC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за</w:t>
      </w:r>
      <w:proofErr w:type="gramEnd"/>
      <w:r w:rsidR="00F70FBC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состоянием</w:t>
      </w:r>
      <w:r w:rsidR="00F70FBC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Кессона</w:t>
      </w:r>
      <w:r w:rsidR="00F70FBC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и</w:t>
      </w:r>
      <w:r w:rsidR="00F70FBC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его</w:t>
      </w:r>
      <w:r w:rsidR="00F70FBC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техническое</w:t>
      </w:r>
      <w:r w:rsidR="00F70FBC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обслуживание</w:t>
      </w:r>
    </w:p>
    <w:p w:rsidR="004B6112" w:rsidRDefault="004B6112">
      <w:pPr>
        <w:pStyle w:val="a4"/>
      </w:pPr>
    </w:p>
    <w:p w:rsidR="004B6112" w:rsidRDefault="00036D52">
      <w:pPr>
        <w:pStyle w:val="a4"/>
      </w:pPr>
      <w:r>
        <w:t>Производите</w:t>
      </w:r>
      <w:r w:rsidR="00F70FBC">
        <w:t xml:space="preserve"> </w:t>
      </w:r>
      <w:r>
        <w:t>визуальный</w:t>
      </w:r>
      <w:r w:rsidR="00F70FBC">
        <w:t xml:space="preserve"> </w:t>
      </w:r>
      <w:proofErr w:type="gramStart"/>
      <w:r>
        <w:t>контроль</w:t>
      </w:r>
      <w:r w:rsidR="00F70FBC">
        <w:t xml:space="preserve"> </w:t>
      </w:r>
      <w:r>
        <w:t>за</w:t>
      </w:r>
      <w:proofErr w:type="gramEnd"/>
      <w:r w:rsidR="00F70FBC">
        <w:t xml:space="preserve"> </w:t>
      </w:r>
      <w:r>
        <w:t>состоянием</w:t>
      </w:r>
      <w:r w:rsidR="00F70FBC">
        <w:t xml:space="preserve"> </w:t>
      </w:r>
      <w:r>
        <w:t>электрооборудования</w:t>
      </w:r>
      <w:r w:rsidR="00F70FBC">
        <w:t xml:space="preserve"> </w:t>
      </w:r>
      <w:r>
        <w:t>Кессона</w:t>
      </w:r>
      <w:r w:rsidR="00F70FBC">
        <w:t xml:space="preserve"> </w:t>
      </w:r>
      <w:r>
        <w:t>не</w:t>
      </w:r>
      <w:r w:rsidR="00F70FBC">
        <w:t xml:space="preserve"> </w:t>
      </w:r>
      <w:r>
        <w:t>реже</w:t>
      </w:r>
      <w:r w:rsidR="00F70FBC">
        <w:t xml:space="preserve"> </w:t>
      </w:r>
      <w:r>
        <w:rPr>
          <w:rFonts w:ascii="Helvetica" w:hAnsi="Arial Unicode MS"/>
        </w:rPr>
        <w:t xml:space="preserve">1 </w:t>
      </w:r>
      <w:r>
        <w:t>раза</w:t>
      </w:r>
      <w:r w:rsidR="00F70FBC">
        <w:t xml:space="preserve"> </w:t>
      </w:r>
      <w:r>
        <w:t>в</w:t>
      </w:r>
      <w:r w:rsidR="00F70FBC">
        <w:t xml:space="preserve"> </w:t>
      </w:r>
      <w:r>
        <w:t>месяц</w:t>
      </w:r>
      <w:r>
        <w:rPr>
          <w:rFonts w:ascii="Helvetica" w:hAnsi="Arial Unicode MS"/>
        </w:rPr>
        <w:t xml:space="preserve">. </w:t>
      </w:r>
    </w:p>
    <w:p w:rsidR="004B6112" w:rsidRDefault="00036D52">
      <w:pPr>
        <w:pStyle w:val="a4"/>
      </w:pPr>
      <w:r>
        <w:t>Техническое</w:t>
      </w:r>
      <w:r w:rsidR="00F70FBC">
        <w:t xml:space="preserve"> </w:t>
      </w:r>
      <w:r>
        <w:t>обслуживание</w:t>
      </w:r>
      <w:r w:rsidR="00F70FBC">
        <w:t xml:space="preserve"> </w:t>
      </w:r>
      <w:r>
        <w:t>корпуса</w:t>
      </w:r>
      <w:r w:rsidR="00F70FBC">
        <w:t xml:space="preserve"> </w:t>
      </w:r>
      <w:r>
        <w:t>кессона</w:t>
      </w:r>
      <w:r w:rsidR="00F70FBC">
        <w:t xml:space="preserve"> </w:t>
      </w:r>
      <w:r>
        <w:t>не</w:t>
      </w:r>
      <w:r w:rsidR="00F70FBC">
        <w:t xml:space="preserve"> </w:t>
      </w:r>
      <w:r>
        <w:t>требуется</w:t>
      </w:r>
      <w:r>
        <w:rPr>
          <w:rFonts w:ascii="Helvetica" w:hAnsi="Arial Unicode MS"/>
        </w:rPr>
        <w:t>.</w:t>
      </w:r>
    </w:p>
    <w:p w:rsidR="00316F23" w:rsidRDefault="00316F23">
      <w:pPr>
        <w:pStyle w:val="a4"/>
        <w:rPr>
          <w:b/>
          <w:bCs/>
          <w:sz w:val="28"/>
          <w:szCs w:val="28"/>
          <w:u w:val="single"/>
        </w:rPr>
      </w:pPr>
    </w:p>
    <w:p w:rsidR="004B6112" w:rsidRDefault="00036D52">
      <w:pPr>
        <w:pStyle w:val="a4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Срок</w:t>
      </w:r>
      <w:r w:rsidR="00F70FBC">
        <w:rPr>
          <w:b/>
          <w:bCs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>службы</w:t>
      </w:r>
      <w:r w:rsidR="00F70FBC">
        <w:rPr>
          <w:b/>
          <w:bCs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>и</w:t>
      </w:r>
      <w:r w:rsidR="00F70FBC">
        <w:rPr>
          <w:b/>
          <w:bCs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>гарантийный</w:t>
      </w:r>
      <w:r w:rsidR="00F70FBC">
        <w:rPr>
          <w:b/>
          <w:bCs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>период</w:t>
      </w:r>
      <w:r w:rsidR="00F70FBC">
        <w:rPr>
          <w:b/>
          <w:bCs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>работы</w:t>
      </w:r>
      <w:r w:rsidR="00F70FBC">
        <w:rPr>
          <w:b/>
          <w:bCs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>станции</w:t>
      </w:r>
    </w:p>
    <w:p w:rsidR="00316F23" w:rsidRDefault="00316F23">
      <w:pPr>
        <w:pStyle w:val="a4"/>
        <w:rPr>
          <w:sz w:val="28"/>
          <w:szCs w:val="28"/>
        </w:rPr>
      </w:pPr>
    </w:p>
    <w:p w:rsidR="004B6112" w:rsidRDefault="00036D52">
      <w:pPr>
        <w:pStyle w:val="a4"/>
        <w:rPr>
          <w:sz w:val="28"/>
          <w:szCs w:val="28"/>
        </w:rPr>
      </w:pPr>
      <w:r>
        <w:rPr>
          <w:sz w:val="28"/>
          <w:szCs w:val="28"/>
        </w:rPr>
        <w:t>Срок</w:t>
      </w:r>
      <w:r w:rsidR="00F70FBC">
        <w:rPr>
          <w:sz w:val="28"/>
          <w:szCs w:val="28"/>
        </w:rPr>
        <w:t xml:space="preserve"> </w:t>
      </w:r>
      <w:r>
        <w:rPr>
          <w:sz w:val="28"/>
          <w:szCs w:val="28"/>
        </w:rPr>
        <w:t>службы</w:t>
      </w:r>
      <w:r w:rsidR="00F70FBC">
        <w:rPr>
          <w:sz w:val="28"/>
          <w:szCs w:val="28"/>
        </w:rPr>
        <w:t xml:space="preserve"> </w:t>
      </w:r>
      <w:r>
        <w:rPr>
          <w:sz w:val="28"/>
          <w:szCs w:val="28"/>
        </w:rPr>
        <w:t>пластиковых</w:t>
      </w:r>
      <w:r w:rsidR="00F70FBC">
        <w:rPr>
          <w:sz w:val="28"/>
          <w:szCs w:val="28"/>
        </w:rPr>
        <w:t xml:space="preserve"> </w:t>
      </w:r>
      <w:r>
        <w:rPr>
          <w:sz w:val="28"/>
          <w:szCs w:val="28"/>
        </w:rPr>
        <w:t>частей</w:t>
      </w:r>
      <w:r w:rsidR="00F70FBC">
        <w:rPr>
          <w:sz w:val="28"/>
          <w:szCs w:val="28"/>
        </w:rPr>
        <w:t xml:space="preserve"> </w:t>
      </w:r>
      <w:r>
        <w:rPr>
          <w:sz w:val="28"/>
          <w:szCs w:val="28"/>
        </w:rPr>
        <w:t>Кессона</w:t>
      </w:r>
      <w:r w:rsidR="00F70FBC">
        <w:rPr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 w:rsidR="00F70FBC">
        <w:rPr>
          <w:sz w:val="28"/>
          <w:szCs w:val="28"/>
        </w:rPr>
        <w:t xml:space="preserve"> </w:t>
      </w:r>
      <w:r>
        <w:rPr>
          <w:sz w:val="28"/>
          <w:szCs w:val="28"/>
        </w:rPr>
        <w:t>менее</w:t>
      </w:r>
      <w:r w:rsidR="00F70FBC">
        <w:rPr>
          <w:sz w:val="28"/>
          <w:szCs w:val="28"/>
        </w:rPr>
        <w:t xml:space="preserve"> </w:t>
      </w:r>
      <w:r>
        <w:rPr>
          <w:rFonts w:ascii="Helvetica"/>
          <w:sz w:val="28"/>
          <w:szCs w:val="28"/>
        </w:rPr>
        <w:t xml:space="preserve">50 </w:t>
      </w:r>
      <w:r>
        <w:rPr>
          <w:sz w:val="28"/>
          <w:szCs w:val="28"/>
        </w:rPr>
        <w:t>лет</w:t>
      </w:r>
      <w:r>
        <w:rPr>
          <w:rFonts w:ascii="Helvetica"/>
          <w:sz w:val="28"/>
          <w:szCs w:val="28"/>
        </w:rPr>
        <w:t xml:space="preserve">. </w:t>
      </w:r>
    </w:p>
    <w:p w:rsidR="004B6112" w:rsidRDefault="004B6112">
      <w:pPr>
        <w:pStyle w:val="a4"/>
        <w:rPr>
          <w:sz w:val="28"/>
          <w:szCs w:val="28"/>
        </w:rPr>
      </w:pPr>
    </w:p>
    <w:p w:rsidR="00316F23" w:rsidRDefault="00316F23">
      <w:pPr>
        <w:pStyle w:val="a4"/>
        <w:rPr>
          <w:sz w:val="28"/>
          <w:szCs w:val="28"/>
        </w:rPr>
      </w:pPr>
    </w:p>
    <w:p w:rsidR="00316F23" w:rsidRDefault="00316F23">
      <w:pPr>
        <w:pStyle w:val="a4"/>
        <w:rPr>
          <w:sz w:val="28"/>
          <w:szCs w:val="28"/>
        </w:rPr>
      </w:pPr>
    </w:p>
    <w:p w:rsidR="00316F23" w:rsidRDefault="00316F23">
      <w:pPr>
        <w:pStyle w:val="a4"/>
        <w:rPr>
          <w:sz w:val="28"/>
          <w:szCs w:val="28"/>
        </w:rPr>
      </w:pPr>
    </w:p>
    <w:p w:rsidR="004B6112" w:rsidRDefault="00036D52">
      <w:pPr>
        <w:pStyle w:val="a4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Гарантийный</w:t>
      </w:r>
      <w:r w:rsidR="00F70FBC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срок</w:t>
      </w:r>
      <w:r w:rsidR="00F70FBC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службы</w:t>
      </w:r>
      <w:r w:rsidR="00F70FBC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Кессона</w:t>
      </w:r>
      <w:r>
        <w:rPr>
          <w:rFonts w:ascii="Helvetica" w:hAnsi="Arial Unicode MS"/>
          <w:b/>
          <w:bCs/>
          <w:sz w:val="28"/>
          <w:szCs w:val="28"/>
        </w:rPr>
        <w:t>- 5 (</w:t>
      </w:r>
      <w:r>
        <w:rPr>
          <w:b/>
          <w:bCs/>
          <w:sz w:val="28"/>
          <w:szCs w:val="28"/>
        </w:rPr>
        <w:t>пять</w:t>
      </w:r>
      <w:r>
        <w:rPr>
          <w:rFonts w:ascii="Helvetica" w:hAnsi="Arial Unicode MS"/>
          <w:b/>
          <w:bCs/>
          <w:sz w:val="28"/>
          <w:szCs w:val="28"/>
        </w:rPr>
        <w:t xml:space="preserve">) </w:t>
      </w:r>
      <w:r>
        <w:rPr>
          <w:b/>
          <w:bCs/>
          <w:sz w:val="28"/>
          <w:szCs w:val="28"/>
        </w:rPr>
        <w:t>лет</w:t>
      </w:r>
      <w:r w:rsidR="00F70FBC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</w:t>
      </w:r>
      <w:r w:rsidR="00F70FBC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момента</w:t>
      </w:r>
      <w:r w:rsidR="00F70FBC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монтажа</w:t>
      </w:r>
      <w:r>
        <w:rPr>
          <w:rFonts w:ascii="Helvetica" w:hAnsi="Arial Unicode MS"/>
          <w:sz w:val="28"/>
          <w:szCs w:val="28"/>
        </w:rPr>
        <w:t xml:space="preserve"> (</w:t>
      </w:r>
      <w:r>
        <w:rPr>
          <w:sz w:val="28"/>
          <w:szCs w:val="28"/>
        </w:rPr>
        <w:t>при</w:t>
      </w:r>
      <w:r w:rsidR="00F70FBC">
        <w:rPr>
          <w:sz w:val="28"/>
          <w:szCs w:val="28"/>
        </w:rPr>
        <w:t xml:space="preserve"> </w:t>
      </w:r>
      <w:r>
        <w:rPr>
          <w:sz w:val="28"/>
          <w:szCs w:val="28"/>
        </w:rPr>
        <w:t>отсутствии</w:t>
      </w:r>
      <w:r w:rsidR="00F70FBC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F70FBC">
        <w:rPr>
          <w:sz w:val="28"/>
          <w:szCs w:val="28"/>
        </w:rPr>
        <w:t xml:space="preserve"> </w:t>
      </w:r>
      <w:r>
        <w:rPr>
          <w:sz w:val="28"/>
          <w:szCs w:val="28"/>
        </w:rPr>
        <w:t>паспорте</w:t>
      </w:r>
      <w:r w:rsidR="00F70FBC">
        <w:rPr>
          <w:sz w:val="28"/>
          <w:szCs w:val="28"/>
        </w:rPr>
        <w:t xml:space="preserve"> </w:t>
      </w:r>
      <w:r>
        <w:rPr>
          <w:sz w:val="28"/>
          <w:szCs w:val="28"/>
        </w:rPr>
        <w:t>отметки</w:t>
      </w:r>
      <w:r w:rsidR="00F70FBC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="00F70FBC">
        <w:rPr>
          <w:sz w:val="28"/>
          <w:szCs w:val="28"/>
        </w:rPr>
        <w:t xml:space="preserve"> </w:t>
      </w:r>
      <w:r>
        <w:rPr>
          <w:sz w:val="28"/>
          <w:szCs w:val="28"/>
        </w:rPr>
        <w:t>монтаже</w:t>
      </w:r>
      <w:r>
        <w:rPr>
          <w:rFonts w:ascii="Helvetica" w:hAnsi="Arial Unicode MS"/>
          <w:sz w:val="28"/>
          <w:szCs w:val="28"/>
        </w:rPr>
        <w:t xml:space="preserve">-  5 </w:t>
      </w:r>
      <w:r>
        <w:rPr>
          <w:sz w:val="28"/>
          <w:szCs w:val="28"/>
        </w:rPr>
        <w:t>лет</w:t>
      </w:r>
      <w:r w:rsidR="00F70FBC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F70FBC">
        <w:rPr>
          <w:sz w:val="28"/>
          <w:szCs w:val="28"/>
        </w:rPr>
        <w:t xml:space="preserve"> </w:t>
      </w:r>
      <w:r>
        <w:rPr>
          <w:sz w:val="28"/>
          <w:szCs w:val="28"/>
        </w:rPr>
        <w:t>момента</w:t>
      </w:r>
      <w:r w:rsidR="00F70FBC">
        <w:rPr>
          <w:sz w:val="28"/>
          <w:szCs w:val="28"/>
        </w:rPr>
        <w:t xml:space="preserve"> </w:t>
      </w:r>
      <w:r>
        <w:rPr>
          <w:sz w:val="28"/>
          <w:szCs w:val="28"/>
        </w:rPr>
        <w:t>реализации</w:t>
      </w:r>
      <w:r w:rsidR="00F70FBC">
        <w:rPr>
          <w:sz w:val="28"/>
          <w:szCs w:val="28"/>
        </w:rPr>
        <w:t xml:space="preserve"> </w:t>
      </w:r>
      <w:r>
        <w:rPr>
          <w:sz w:val="28"/>
          <w:szCs w:val="28"/>
        </w:rPr>
        <w:t>Кессона</w:t>
      </w:r>
      <w:r>
        <w:rPr>
          <w:rFonts w:ascii="Helvetica" w:hAnsi="Arial Unicode MS"/>
          <w:sz w:val="28"/>
          <w:szCs w:val="28"/>
        </w:rPr>
        <w:t>).</w:t>
      </w:r>
    </w:p>
    <w:p w:rsidR="004B6112" w:rsidRDefault="004B6112">
      <w:pPr>
        <w:pStyle w:val="a4"/>
      </w:pPr>
    </w:p>
    <w:p w:rsidR="004B6112" w:rsidRDefault="00036D52">
      <w:pPr>
        <w:pStyle w:val="a4"/>
        <w:rPr>
          <w:b/>
          <w:bCs/>
          <w:u w:val="single"/>
        </w:rPr>
      </w:pPr>
      <w:r>
        <w:rPr>
          <w:b/>
          <w:bCs/>
          <w:u w:val="single"/>
        </w:rPr>
        <w:t>Отметки</w:t>
      </w:r>
      <w:r w:rsidR="00F70FBC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о</w:t>
      </w:r>
      <w:r w:rsidR="00F70FBC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продаже</w:t>
      </w:r>
      <w:r>
        <w:rPr>
          <w:rFonts w:ascii="Helvetica"/>
          <w:b/>
          <w:bCs/>
          <w:u w:val="single"/>
        </w:rPr>
        <w:t xml:space="preserve">, </w:t>
      </w:r>
      <w:r>
        <w:rPr>
          <w:b/>
          <w:bCs/>
          <w:u w:val="single"/>
        </w:rPr>
        <w:t>транспортировке</w:t>
      </w:r>
      <w:r>
        <w:rPr>
          <w:rFonts w:ascii="Helvetica"/>
          <w:b/>
          <w:bCs/>
          <w:u w:val="single"/>
        </w:rPr>
        <w:t xml:space="preserve">, </w:t>
      </w:r>
      <w:r>
        <w:rPr>
          <w:b/>
          <w:bCs/>
          <w:u w:val="single"/>
        </w:rPr>
        <w:t>вводе</w:t>
      </w:r>
      <w:r w:rsidR="00316F23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в</w:t>
      </w:r>
      <w:r w:rsidR="00316F23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эксплуатацию</w:t>
      </w:r>
      <w:r>
        <w:rPr>
          <w:rFonts w:ascii="Helvetica"/>
          <w:b/>
          <w:bCs/>
          <w:u w:val="single"/>
        </w:rPr>
        <w:t xml:space="preserve">, </w:t>
      </w:r>
      <w:r>
        <w:rPr>
          <w:b/>
          <w:bCs/>
          <w:u w:val="single"/>
        </w:rPr>
        <w:t>гарантийном</w:t>
      </w:r>
      <w:r w:rsidR="00316F23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ремонте</w:t>
      </w:r>
      <w:r w:rsidR="00316F23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и</w:t>
      </w:r>
      <w:r w:rsidR="00316F23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обслуживании</w:t>
      </w:r>
    </w:p>
    <w:p w:rsidR="004B6112" w:rsidRDefault="004B6112">
      <w:pPr>
        <w:pStyle w:val="a4"/>
      </w:pPr>
    </w:p>
    <w:p w:rsidR="004B6112" w:rsidRDefault="00036D52">
      <w:pPr>
        <w:pStyle w:val="a4"/>
      </w:pPr>
      <w:r>
        <w:t>Модель</w:t>
      </w:r>
      <w:r>
        <w:rPr>
          <w:rFonts w:ascii="Helvetica" w:hAnsi="Arial Unicode MS"/>
        </w:rPr>
        <w:t>______________________________________________________________________</w:t>
      </w:r>
    </w:p>
    <w:p w:rsidR="004B6112" w:rsidRDefault="004B6112">
      <w:pPr>
        <w:pStyle w:val="a4"/>
      </w:pPr>
    </w:p>
    <w:p w:rsidR="004B6112" w:rsidRDefault="00036D52">
      <w:pPr>
        <w:pStyle w:val="a4"/>
      </w:pPr>
      <w:r>
        <w:t>Дополнительноеоборудование</w:t>
      </w:r>
      <w:r>
        <w:rPr>
          <w:rFonts w:ascii="Helvetica" w:hAnsi="Arial Unicode MS"/>
        </w:rPr>
        <w:t>__________________________________________________</w:t>
      </w:r>
    </w:p>
    <w:p w:rsidR="004B6112" w:rsidRDefault="004B6112">
      <w:pPr>
        <w:pStyle w:val="a4"/>
      </w:pPr>
    </w:p>
    <w:p w:rsidR="004B6112" w:rsidRDefault="00036D52">
      <w:pPr>
        <w:pStyle w:val="a4"/>
      </w:pPr>
      <w:r>
        <w:rPr>
          <w:rFonts w:ascii="Helvetica" w:hAnsi="Arial Unicode MS"/>
        </w:rPr>
        <w:t>_____________________________________________________________________________</w:t>
      </w:r>
    </w:p>
    <w:p w:rsidR="004B6112" w:rsidRDefault="004B6112">
      <w:pPr>
        <w:pStyle w:val="a4"/>
      </w:pPr>
    </w:p>
    <w:p w:rsidR="004B6112" w:rsidRDefault="00036D52">
      <w:pPr>
        <w:pStyle w:val="a4"/>
      </w:pPr>
      <w:r>
        <w:rPr>
          <w:rFonts w:ascii="Helvetica" w:hAnsi="Arial Unicode MS"/>
        </w:rPr>
        <w:t>_____________________________________________________________________________</w:t>
      </w:r>
    </w:p>
    <w:p w:rsidR="004B6112" w:rsidRDefault="004B6112">
      <w:pPr>
        <w:pStyle w:val="a4"/>
      </w:pPr>
    </w:p>
    <w:p w:rsidR="004B6112" w:rsidRDefault="00036D52">
      <w:pPr>
        <w:pStyle w:val="a4"/>
      </w:pPr>
      <w:r>
        <w:t>Датапродажи</w:t>
      </w:r>
      <w:r>
        <w:rPr>
          <w:rFonts w:ascii="Helvetica" w:hAnsi="Arial Unicode MS"/>
        </w:rPr>
        <w:t>_________________________________________________________________</w:t>
      </w:r>
    </w:p>
    <w:p w:rsidR="004B6112" w:rsidRDefault="004B6112">
      <w:pPr>
        <w:pStyle w:val="a4"/>
      </w:pPr>
    </w:p>
    <w:p w:rsidR="004B6112" w:rsidRDefault="00036D52">
      <w:pPr>
        <w:pStyle w:val="a4"/>
      </w:pPr>
      <w:r>
        <w:t>Продавец</w:t>
      </w:r>
      <w:r>
        <w:rPr>
          <w:rFonts w:ascii="Helvetica" w:hAnsi="Arial Unicode MS"/>
        </w:rPr>
        <w:t>_____________________________________________________________________</w:t>
      </w:r>
    </w:p>
    <w:p w:rsidR="004B6112" w:rsidRDefault="004B6112">
      <w:pPr>
        <w:pStyle w:val="a4"/>
      </w:pPr>
    </w:p>
    <w:p w:rsidR="004B6112" w:rsidRDefault="00036D52">
      <w:pPr>
        <w:pStyle w:val="a4"/>
      </w:pPr>
      <w:r>
        <w:t>печать</w:t>
      </w:r>
    </w:p>
    <w:p w:rsidR="004B6112" w:rsidRDefault="004B6112">
      <w:pPr>
        <w:pStyle w:val="a4"/>
      </w:pPr>
    </w:p>
    <w:p w:rsidR="004B6112" w:rsidRDefault="004B6112">
      <w:pPr>
        <w:pStyle w:val="a4"/>
      </w:pPr>
    </w:p>
    <w:p w:rsidR="004B6112" w:rsidRDefault="00036D52">
      <w:pPr>
        <w:pStyle w:val="a4"/>
      </w:pPr>
      <w:r>
        <w:t>Транспортировкапроизведена</w:t>
      </w:r>
      <w:r>
        <w:rPr>
          <w:rFonts w:ascii="Helvetica"/>
        </w:rPr>
        <w:t>___________________________________________________</w:t>
      </w:r>
    </w:p>
    <w:p w:rsidR="004B6112" w:rsidRDefault="004B6112">
      <w:pPr>
        <w:pStyle w:val="a4"/>
      </w:pPr>
    </w:p>
    <w:p w:rsidR="004B6112" w:rsidRDefault="00036D52">
      <w:pPr>
        <w:pStyle w:val="a4"/>
      </w:pPr>
      <w:r>
        <w:t>Транспортнаякомпания</w:t>
      </w:r>
      <w:r>
        <w:rPr>
          <w:rFonts w:ascii="Helvetica" w:hAnsi="Arial Unicode MS"/>
        </w:rPr>
        <w:t>_________________________________________________________</w:t>
      </w:r>
    </w:p>
    <w:p w:rsidR="004B6112" w:rsidRDefault="004B6112">
      <w:pPr>
        <w:pStyle w:val="a4"/>
      </w:pPr>
    </w:p>
    <w:p w:rsidR="004B6112" w:rsidRDefault="00036D52">
      <w:pPr>
        <w:pStyle w:val="a4"/>
      </w:pPr>
      <w:r>
        <w:t>печать</w:t>
      </w:r>
    </w:p>
    <w:p w:rsidR="004B6112" w:rsidRDefault="004B6112">
      <w:pPr>
        <w:pStyle w:val="a4"/>
      </w:pPr>
    </w:p>
    <w:p w:rsidR="004B6112" w:rsidRDefault="004B6112">
      <w:pPr>
        <w:pStyle w:val="a4"/>
      </w:pPr>
    </w:p>
    <w:p w:rsidR="004B6112" w:rsidRDefault="00036D52">
      <w:pPr>
        <w:pStyle w:val="a4"/>
      </w:pPr>
      <w:r>
        <w:t>Монтажпроизведен</w:t>
      </w:r>
      <w:r>
        <w:rPr>
          <w:rFonts w:ascii="Helvetica" w:hAnsi="Arial Unicode MS"/>
        </w:rPr>
        <w:t>____________________________________________________________</w:t>
      </w:r>
    </w:p>
    <w:p w:rsidR="004B6112" w:rsidRDefault="004B6112">
      <w:pPr>
        <w:pStyle w:val="a4"/>
      </w:pPr>
    </w:p>
    <w:p w:rsidR="004B6112" w:rsidRDefault="00036D52">
      <w:pPr>
        <w:pStyle w:val="a4"/>
      </w:pPr>
      <w:r>
        <w:t>Монтажнаяорганизация</w:t>
      </w:r>
      <w:r>
        <w:rPr>
          <w:rFonts w:ascii="Helvetica" w:hAnsi="Arial Unicode MS"/>
        </w:rPr>
        <w:t>________________________________________________________</w:t>
      </w:r>
    </w:p>
    <w:p w:rsidR="004B6112" w:rsidRDefault="004B6112">
      <w:pPr>
        <w:pStyle w:val="a4"/>
      </w:pPr>
    </w:p>
    <w:p w:rsidR="004B6112" w:rsidRDefault="00036D52">
      <w:pPr>
        <w:pStyle w:val="a4"/>
      </w:pPr>
      <w:r>
        <w:t>печать</w:t>
      </w:r>
    </w:p>
    <w:p w:rsidR="004B6112" w:rsidRDefault="004B6112">
      <w:pPr>
        <w:pStyle w:val="a4"/>
      </w:pPr>
    </w:p>
    <w:p w:rsidR="004B6112" w:rsidRDefault="00036D52">
      <w:pPr>
        <w:pStyle w:val="a4"/>
      </w:pPr>
      <w:proofErr w:type="spellStart"/>
      <w:r>
        <w:t>Отметкиопроведенииремонта</w:t>
      </w:r>
      <w:proofErr w:type="spellEnd"/>
    </w:p>
    <w:tbl>
      <w:tblPr>
        <w:tblStyle w:val="TableNormal"/>
        <w:tblW w:w="956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086"/>
        <w:gridCol w:w="3666"/>
        <w:gridCol w:w="2408"/>
        <w:gridCol w:w="2408"/>
      </w:tblGrid>
      <w:tr w:rsidR="004B6112" w:rsidTr="00316F23">
        <w:trPr>
          <w:trHeight w:val="279"/>
        </w:trPr>
        <w:tc>
          <w:tcPr>
            <w:tcW w:w="1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112" w:rsidRDefault="00036D52">
            <w:pPr>
              <w:pStyle w:val="2"/>
            </w:pPr>
            <w:r>
              <w:rPr>
                <w:rFonts w:ascii="Arial Unicode MS" w:eastAsia="Arial Unicode MS" w:cs="Arial Unicode MS"/>
              </w:rPr>
              <w:t>Дата</w:t>
            </w:r>
          </w:p>
        </w:tc>
        <w:tc>
          <w:tcPr>
            <w:tcW w:w="3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112" w:rsidRDefault="00036D52">
            <w:pPr>
              <w:pStyle w:val="2"/>
            </w:pPr>
            <w:proofErr w:type="spellStart"/>
            <w:r>
              <w:rPr>
                <w:rFonts w:ascii="Arial Unicode MS" w:eastAsia="Arial Unicode MS" w:cs="Arial Unicode MS"/>
              </w:rPr>
              <w:t>Видыработ</w:t>
            </w:r>
            <w:proofErr w:type="spellEnd"/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112" w:rsidRDefault="00036D52">
            <w:pPr>
              <w:pStyle w:val="2"/>
            </w:pPr>
            <w:r>
              <w:rPr>
                <w:rFonts w:ascii="Arial Unicode MS" w:eastAsia="Arial Unicode MS" w:cs="Arial Unicode MS"/>
              </w:rPr>
              <w:t>Организация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112" w:rsidRDefault="00036D52">
            <w:pPr>
              <w:pStyle w:val="2"/>
            </w:pPr>
            <w:r>
              <w:rPr>
                <w:rFonts w:ascii="Arial Unicode MS" w:eastAsia="Arial Unicode MS" w:cs="Arial Unicode MS"/>
              </w:rPr>
              <w:t>Подпись</w:t>
            </w:r>
            <w:r>
              <w:rPr>
                <w:rFonts w:eastAsia="Arial Unicode MS" w:hAnsi="Arial Unicode MS" w:cs="Arial Unicode MS"/>
              </w:rPr>
              <w:t xml:space="preserve">, </w:t>
            </w:r>
            <w:r>
              <w:rPr>
                <w:rFonts w:ascii="Arial Unicode MS" w:eastAsia="Arial Unicode MS" w:cs="Arial Unicode MS"/>
              </w:rPr>
              <w:t>печать</w:t>
            </w:r>
          </w:p>
        </w:tc>
      </w:tr>
      <w:tr w:rsidR="004B6112" w:rsidTr="00316F23">
        <w:trPr>
          <w:trHeight w:val="279"/>
        </w:trPr>
        <w:tc>
          <w:tcPr>
            <w:tcW w:w="1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112" w:rsidRDefault="004B6112"/>
        </w:tc>
        <w:tc>
          <w:tcPr>
            <w:tcW w:w="3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112" w:rsidRDefault="004B6112"/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112" w:rsidRDefault="004B6112"/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112" w:rsidRDefault="004B6112"/>
        </w:tc>
      </w:tr>
      <w:tr w:rsidR="004B6112" w:rsidTr="00316F23">
        <w:trPr>
          <w:trHeight w:val="279"/>
        </w:trPr>
        <w:tc>
          <w:tcPr>
            <w:tcW w:w="1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112" w:rsidRDefault="004B6112"/>
        </w:tc>
        <w:tc>
          <w:tcPr>
            <w:tcW w:w="3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112" w:rsidRDefault="004B6112"/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112" w:rsidRDefault="004B6112"/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112" w:rsidRDefault="004B6112"/>
        </w:tc>
      </w:tr>
      <w:tr w:rsidR="004B6112" w:rsidTr="00316F23">
        <w:trPr>
          <w:trHeight w:val="279"/>
        </w:trPr>
        <w:tc>
          <w:tcPr>
            <w:tcW w:w="1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112" w:rsidRDefault="004B6112"/>
        </w:tc>
        <w:tc>
          <w:tcPr>
            <w:tcW w:w="3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112" w:rsidRDefault="004B6112"/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112" w:rsidRDefault="004B6112"/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112" w:rsidRDefault="004B6112"/>
        </w:tc>
      </w:tr>
      <w:tr w:rsidR="004B6112" w:rsidTr="00316F23">
        <w:trPr>
          <w:trHeight w:val="279"/>
        </w:trPr>
        <w:tc>
          <w:tcPr>
            <w:tcW w:w="1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112" w:rsidRDefault="004B6112"/>
        </w:tc>
        <w:tc>
          <w:tcPr>
            <w:tcW w:w="3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112" w:rsidRDefault="004B6112"/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112" w:rsidRDefault="004B6112"/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112" w:rsidRDefault="004B6112"/>
        </w:tc>
      </w:tr>
    </w:tbl>
    <w:p w:rsidR="004B6112" w:rsidRDefault="004B6112">
      <w:pPr>
        <w:pStyle w:val="a4"/>
      </w:pPr>
    </w:p>
    <w:sectPr w:rsidR="004B6112" w:rsidSect="00392B9E">
      <w:headerReference w:type="default" r:id="rId18"/>
      <w:footerReference w:type="default" r:id="rId19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3C47" w:rsidRDefault="006A3C47">
      <w:r>
        <w:separator/>
      </w:r>
    </w:p>
  </w:endnote>
  <w:endnote w:type="continuationSeparator" w:id="1">
    <w:p w:rsidR="006A3C47" w:rsidRDefault="006A3C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C47" w:rsidRDefault="006A3C47">
    <w:pPr>
      <w:pStyle w:val="a5"/>
      <w:tabs>
        <w:tab w:val="clear" w:pos="9020"/>
        <w:tab w:val="center" w:pos="4819"/>
        <w:tab w:val="right" w:pos="9638"/>
      </w:tabs>
    </w:pPr>
    <w:bookmarkStart w:id="0" w:name="_GoBack"/>
    <w:r>
      <w:t>8 (812) 337-59-01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3C47" w:rsidRDefault="006A3C47">
      <w:r>
        <w:separator/>
      </w:r>
    </w:p>
  </w:footnote>
  <w:footnote w:type="continuationSeparator" w:id="1">
    <w:p w:rsidR="006A3C47" w:rsidRDefault="006A3C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C47" w:rsidRDefault="006A3C47">
    <w:pPr>
      <w:pStyle w:val="a5"/>
      <w:tabs>
        <w:tab w:val="clear" w:pos="9020"/>
        <w:tab w:val="center" w:pos="4819"/>
        <w:tab w:val="right" w:pos="9638"/>
      </w:tabs>
    </w:pPr>
    <w:r>
      <w:tab/>
    </w:r>
    <w:r>
      <w:tab/>
    </w:r>
    <w:r>
      <w:fldChar w:fldCharType="begin"/>
    </w:r>
    <w:r>
      <w:instrText xml:space="preserve"> PAGE </w:instrText>
    </w:r>
    <w:r>
      <w:fldChar w:fldCharType="separate"/>
    </w:r>
    <w:r w:rsidR="00316F23">
      <w:rPr>
        <w:noProof/>
      </w:rPr>
      <w:t>1</w:t>
    </w:r>
    <w: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B6112"/>
    <w:rsid w:val="00036D52"/>
    <w:rsid w:val="00316F23"/>
    <w:rsid w:val="00392B9E"/>
    <w:rsid w:val="003C4AF1"/>
    <w:rsid w:val="003D1F1F"/>
    <w:rsid w:val="004B6112"/>
    <w:rsid w:val="006A3C47"/>
    <w:rsid w:val="00A7263B"/>
    <w:rsid w:val="00F70F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92B9E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92B9E"/>
    <w:rPr>
      <w:u w:val="single"/>
    </w:rPr>
  </w:style>
  <w:style w:type="table" w:customStyle="1" w:styleId="TableNormal">
    <w:name w:val="Table Normal"/>
    <w:rsid w:val="00392B9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Текстовый блок"/>
    <w:rsid w:val="00392B9E"/>
    <w:rPr>
      <w:rFonts w:ascii="Arial Unicode MS" w:hAnsi="Helvetica" w:cs="Arial Unicode MS"/>
      <w:color w:val="000000"/>
      <w:sz w:val="22"/>
      <w:szCs w:val="22"/>
    </w:rPr>
  </w:style>
  <w:style w:type="paragraph" w:customStyle="1" w:styleId="a5">
    <w:name w:val="Колонтитулы"/>
    <w:rsid w:val="00392B9E"/>
    <w:pPr>
      <w:tabs>
        <w:tab w:val="right" w:pos="9020"/>
      </w:tabs>
    </w:pPr>
    <w:rPr>
      <w:rFonts w:ascii="Arial Unicode MS" w:hAnsi="Helvetica" w:cs="Arial Unicode MS"/>
      <w:color w:val="000000"/>
      <w:sz w:val="24"/>
      <w:szCs w:val="24"/>
    </w:rPr>
  </w:style>
  <w:style w:type="character" w:customStyle="1" w:styleId="Hyperlink0">
    <w:name w:val="Hyperlink.0"/>
    <w:basedOn w:val="a3"/>
    <w:rsid w:val="00392B9E"/>
    <w:rPr>
      <w:u w:val="single"/>
    </w:rPr>
  </w:style>
  <w:style w:type="paragraph" w:customStyle="1" w:styleId="2">
    <w:name w:val="Стиль таблицы 2"/>
    <w:rsid w:val="00392B9E"/>
    <w:rPr>
      <w:rFonts w:ascii="Helvetica" w:eastAsia="Helvetica" w:hAnsi="Helvetica" w:cs="Helvetica"/>
      <w:color w:val="000000"/>
    </w:rPr>
  </w:style>
  <w:style w:type="paragraph" w:customStyle="1" w:styleId="1">
    <w:name w:val="Стиль таблицы 1"/>
    <w:rsid w:val="00392B9E"/>
    <w:rPr>
      <w:rFonts w:ascii="Helvetica" w:eastAsia="Helvetica" w:hAnsi="Helvetica" w:cs="Helvetica"/>
      <w:b/>
      <w:bCs/>
      <w:color w:val="000000"/>
    </w:rPr>
  </w:style>
  <w:style w:type="paragraph" w:styleId="a6">
    <w:name w:val="header"/>
    <w:basedOn w:val="a"/>
    <w:link w:val="a7"/>
    <w:uiPriority w:val="99"/>
    <w:unhideWhenUsed/>
    <w:rsid w:val="003D1F1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D1F1F"/>
    <w:rPr>
      <w:sz w:val="24"/>
      <w:szCs w:val="24"/>
      <w:lang w:val="en-US" w:eastAsia="en-US"/>
    </w:rPr>
  </w:style>
  <w:style w:type="paragraph" w:styleId="a8">
    <w:name w:val="footer"/>
    <w:basedOn w:val="a"/>
    <w:link w:val="a9"/>
    <w:uiPriority w:val="99"/>
    <w:unhideWhenUsed/>
    <w:rsid w:val="003D1F1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D1F1F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Текстовый блок"/>
    <w:rPr>
      <w:rFonts w:ascii="Arial Unicode MS" w:hAnsi="Helvetica" w:cs="Arial Unicode MS"/>
      <w:color w:val="000000"/>
      <w:sz w:val="22"/>
      <w:szCs w:val="22"/>
    </w:rPr>
  </w:style>
  <w:style w:type="paragraph" w:customStyle="1" w:styleId="a5">
    <w:name w:val="Колонтитулы"/>
    <w:pPr>
      <w:tabs>
        <w:tab w:val="right" w:pos="9020"/>
      </w:tabs>
    </w:pPr>
    <w:rPr>
      <w:rFonts w:ascii="Arial Unicode MS" w:hAnsi="Helvetica" w:cs="Arial Unicode MS"/>
      <w:color w:val="000000"/>
      <w:sz w:val="24"/>
      <w:szCs w:val="24"/>
    </w:rPr>
  </w:style>
  <w:style w:type="character" w:customStyle="1" w:styleId="Hyperlink0">
    <w:name w:val="Hyperlink.0"/>
    <w:basedOn w:val="a3"/>
    <w:rPr>
      <w:u w:val="single"/>
    </w:rPr>
  </w:style>
  <w:style w:type="paragraph" w:customStyle="1" w:styleId="2">
    <w:name w:val="Стиль таблицы 2"/>
    <w:rPr>
      <w:rFonts w:ascii="Helvetica" w:eastAsia="Helvetica" w:hAnsi="Helvetica" w:cs="Helvetica"/>
      <w:color w:val="000000"/>
    </w:rPr>
  </w:style>
  <w:style w:type="paragraph" w:customStyle="1" w:styleId="1">
    <w:name w:val="Стиль таблицы 1"/>
    <w:rPr>
      <w:rFonts w:ascii="Helvetica" w:eastAsia="Helvetica" w:hAnsi="Helvetica" w:cs="Helvetica"/>
      <w:b/>
      <w:bCs/>
      <w:color w:val="000000"/>
    </w:rPr>
  </w:style>
  <w:style w:type="paragraph" w:styleId="a6">
    <w:name w:val="header"/>
    <w:basedOn w:val="a"/>
    <w:link w:val="a7"/>
    <w:uiPriority w:val="99"/>
    <w:unhideWhenUsed/>
    <w:rsid w:val="003D1F1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D1F1F"/>
    <w:rPr>
      <w:sz w:val="24"/>
      <w:szCs w:val="24"/>
      <w:lang w:val="en-US" w:eastAsia="en-US"/>
    </w:rPr>
  </w:style>
  <w:style w:type="paragraph" w:styleId="a8">
    <w:name w:val="footer"/>
    <w:basedOn w:val="a"/>
    <w:link w:val="a9"/>
    <w:uiPriority w:val="99"/>
    <w:unhideWhenUsed/>
    <w:rsid w:val="003D1F1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D1F1F"/>
    <w:rPr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microsoft.com/office/2007/relationships/stylesWithEffects" Target="stylesWithEffect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857</Words>
  <Characters>4887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Константин Громов</cp:lastModifiedBy>
  <cp:revision>2</cp:revision>
  <dcterms:created xsi:type="dcterms:W3CDTF">2015-05-26T11:27:00Z</dcterms:created>
  <dcterms:modified xsi:type="dcterms:W3CDTF">2015-05-26T11:27:00Z</dcterms:modified>
</cp:coreProperties>
</file>